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3D3A0" w14:textId="77777777" w:rsidR="00AC0AC5" w:rsidRDefault="00AC0AC5" w:rsidP="00EC1228">
      <w:pPr>
        <w:spacing w:line="360" w:lineRule="auto"/>
        <w:ind w:right="1134"/>
        <w:jc w:val="both"/>
        <w:rPr>
          <w:rFonts w:ascii="Frutiger Neue LT Pro Light" w:hAnsi="Frutiger Neue LT Pro Light" w:cs="Arial"/>
          <w:b/>
        </w:rPr>
      </w:pPr>
    </w:p>
    <w:p w14:paraId="232A854E" w14:textId="77777777" w:rsidR="00B1566D" w:rsidRDefault="006B2C76" w:rsidP="00EC1228">
      <w:pPr>
        <w:spacing w:line="360" w:lineRule="auto"/>
        <w:ind w:right="1134"/>
        <w:jc w:val="both"/>
        <w:rPr>
          <w:rFonts w:ascii="Frutiger Neue LT Pro Light" w:hAnsi="Frutiger Neue LT Pro Light"/>
          <w:b/>
          <w:sz w:val="32"/>
          <w:szCs w:val="32"/>
        </w:rPr>
      </w:pPr>
      <w:r>
        <w:rPr>
          <w:rFonts w:ascii="Frutiger Neue LT Pro Light" w:hAnsi="Frutiger Neue LT Pro Light"/>
          <w:b/>
          <w:sz w:val="32"/>
          <w:szCs w:val="32"/>
        </w:rPr>
        <w:t>Das vergessene Stockwerk</w:t>
      </w:r>
    </w:p>
    <w:p w14:paraId="3148D58E" w14:textId="77777777" w:rsidR="006B2C76" w:rsidRPr="00414E8B" w:rsidRDefault="006B2C76" w:rsidP="00EC1228">
      <w:pPr>
        <w:spacing w:line="360" w:lineRule="auto"/>
        <w:ind w:right="1134"/>
        <w:jc w:val="both"/>
        <w:rPr>
          <w:rFonts w:ascii="Frutiger Neue LT Pro Light" w:hAnsi="Frutiger Neue LT Pro Light"/>
          <w:b/>
          <w:sz w:val="22"/>
          <w:szCs w:val="22"/>
        </w:rPr>
      </w:pPr>
      <w:r w:rsidRPr="00414E8B">
        <w:rPr>
          <w:rFonts w:ascii="Frutiger Neue LT Pro Light" w:hAnsi="Frutiger Neue LT Pro Light"/>
          <w:b/>
          <w:sz w:val="22"/>
          <w:szCs w:val="22"/>
        </w:rPr>
        <w:t>Wie ungenutzte Dächer zum Wohnraum der Zukunft werden</w:t>
      </w:r>
    </w:p>
    <w:p w14:paraId="523588B8" w14:textId="77777777" w:rsidR="00B217B3" w:rsidRPr="00D76989" w:rsidRDefault="00B217B3" w:rsidP="00EC1228">
      <w:pPr>
        <w:spacing w:line="360" w:lineRule="auto"/>
        <w:ind w:right="1134"/>
        <w:jc w:val="both"/>
        <w:rPr>
          <w:rFonts w:ascii="Frutiger Neue LT Pro Light" w:hAnsi="Frutiger Neue LT Pro Light" w:cs="Arial"/>
          <w:b/>
          <w:sz w:val="28"/>
          <w:szCs w:val="28"/>
        </w:rPr>
      </w:pPr>
    </w:p>
    <w:p w14:paraId="6ACAD667" w14:textId="77777777" w:rsidR="00414E8B" w:rsidRDefault="00414E8B" w:rsidP="00277CDA">
      <w:pPr>
        <w:autoSpaceDE w:val="0"/>
        <w:autoSpaceDN w:val="0"/>
        <w:adjustRightInd w:val="0"/>
        <w:spacing w:line="360" w:lineRule="auto"/>
        <w:ind w:right="850"/>
        <w:jc w:val="both"/>
        <w:rPr>
          <w:rFonts w:ascii="Frutiger Neue LT Pro Light" w:hAnsi="Frutiger Neue LT Pro Light"/>
          <w:i/>
        </w:rPr>
      </w:pPr>
      <w:r w:rsidRPr="00414E8B">
        <w:rPr>
          <w:rFonts w:ascii="Frutiger Neue LT Pro Light" w:hAnsi="Frutiger Neue LT Pro Light"/>
          <w:i/>
        </w:rPr>
        <w:t>Von Bianca Marklstorfer</w:t>
      </w:r>
    </w:p>
    <w:p w14:paraId="02902C47" w14:textId="77777777" w:rsidR="00414E8B" w:rsidRPr="00414E8B" w:rsidRDefault="00414E8B" w:rsidP="00277CDA">
      <w:pPr>
        <w:autoSpaceDE w:val="0"/>
        <w:autoSpaceDN w:val="0"/>
        <w:adjustRightInd w:val="0"/>
        <w:spacing w:line="360" w:lineRule="auto"/>
        <w:ind w:right="850"/>
        <w:jc w:val="both"/>
        <w:rPr>
          <w:rFonts w:ascii="Frutiger Neue LT Pro Light" w:hAnsi="Frutiger Neue LT Pro Light"/>
          <w:i/>
        </w:rPr>
      </w:pPr>
    </w:p>
    <w:p w14:paraId="6FFF40D5" w14:textId="77777777" w:rsidR="00414E8B" w:rsidRDefault="00414E8B"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 xml:space="preserve">Neufahrn. Extreme Wetterereignisse, steigende Energiekosten und der angespannte Wohnungsmarkt rücken die Dachsanierung ins Zentrum der Aufmerksamkeit. Alte Dächer bergen Risiken und verschenken Potenzial. Wer jetzt handelt, kann nicht nur Schäden vorbeugen, sondern schafft Wohnraum und verbessert die Energieeffizienz seines Hauses. </w:t>
      </w:r>
    </w:p>
    <w:p w14:paraId="2E672F8E" w14:textId="77777777" w:rsidR="009161A2" w:rsidRDefault="009161A2" w:rsidP="00277CDA">
      <w:pPr>
        <w:autoSpaceDE w:val="0"/>
        <w:autoSpaceDN w:val="0"/>
        <w:adjustRightInd w:val="0"/>
        <w:spacing w:line="360" w:lineRule="auto"/>
        <w:ind w:right="850"/>
        <w:jc w:val="both"/>
        <w:rPr>
          <w:rFonts w:ascii="Frutiger Neue LT Pro Light" w:hAnsi="Frutiger Neue LT Pro Light"/>
          <w:b/>
        </w:rPr>
      </w:pPr>
    </w:p>
    <w:p w14:paraId="47983506" w14:textId="77777777" w:rsidR="008454CC" w:rsidRDefault="008454CC"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Viele Dächer in Deutschland sind älter als 30 Jahre und damit anfällig für Sturmschäden, Feuchtigkeit und Wärmeverluste. </w:t>
      </w:r>
      <w:r w:rsidR="005F06C5">
        <w:rPr>
          <w:rFonts w:ascii="Frutiger Neue LT Pro Light" w:hAnsi="Frutiger Neue LT Pro Light"/>
        </w:rPr>
        <w:t xml:space="preserve">Laut einer Untersuchung des </w:t>
      </w:r>
      <w:r w:rsidR="006A3D6A">
        <w:rPr>
          <w:rFonts w:ascii="Frutiger Neue LT Pro Light" w:hAnsi="Frutiger Neue LT Pro Light"/>
        </w:rPr>
        <w:t xml:space="preserve">Forschungsinstituts für Wärmeschutz </w:t>
      </w:r>
      <w:r w:rsidR="005F06C5">
        <w:rPr>
          <w:rFonts w:ascii="Frutiger Neue LT Pro Light" w:hAnsi="Frutiger Neue LT Pro Light"/>
        </w:rPr>
        <w:t xml:space="preserve">e. V. München benötigen </w:t>
      </w:r>
      <w:r w:rsidR="006A3D6A">
        <w:rPr>
          <w:rFonts w:ascii="Frutiger Neue LT Pro Light" w:hAnsi="Frutiger Neue LT Pro Light"/>
        </w:rPr>
        <w:t xml:space="preserve">rund 10,5 Mio. Dächer </w:t>
      </w:r>
      <w:r w:rsidR="005F06C5">
        <w:rPr>
          <w:rFonts w:ascii="Frutiger Neue LT Pro Light" w:hAnsi="Frutiger Neue LT Pro Light"/>
        </w:rPr>
        <w:t xml:space="preserve">in Deutschland eine </w:t>
      </w:r>
      <w:r w:rsidR="006A3D6A">
        <w:rPr>
          <w:rFonts w:ascii="Frutiger Neue LT Pro Light" w:hAnsi="Frutiger Neue LT Pro Light"/>
        </w:rPr>
        <w:t>energetische Sanierung</w:t>
      </w:r>
      <w:r w:rsidR="005F06C5">
        <w:rPr>
          <w:rFonts w:ascii="Frutiger Neue LT Pro Light" w:hAnsi="Frutiger Neue LT Pro Light"/>
        </w:rPr>
        <w:t xml:space="preserve">, um Klimaziele zu erreichen (Quelle: </w:t>
      </w:r>
      <w:r w:rsidR="006A3D6A">
        <w:rPr>
          <w:rFonts w:ascii="Frutiger Neue LT Pro Light" w:hAnsi="Frutiger Neue LT Pro Light"/>
        </w:rPr>
        <w:t xml:space="preserve">ziegel.de). </w:t>
      </w:r>
      <w:r>
        <w:rPr>
          <w:rFonts w:ascii="Frutiger Neue LT Pro Light" w:hAnsi="Frutiger Neue LT Pro Light"/>
        </w:rPr>
        <w:t xml:space="preserve">Die Sanierung ist deshalb nicht nur ein bauliches Thema. Es wird mehr und mehr zu einem wirtschaftlichen und klimapolitischen. Eine Dachsanierung bietet neben der reinen Instandhaltung daher neue Möglichkeiten: </w:t>
      </w:r>
    </w:p>
    <w:p w14:paraId="35370A3C" w14:textId="77777777" w:rsidR="008454CC" w:rsidRDefault="008454CC" w:rsidP="008454CC">
      <w:pPr>
        <w:pStyle w:val="Listenabsatz"/>
        <w:numPr>
          <w:ilvl w:val="3"/>
          <w:numId w:val="7"/>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Wohnraumerweiterung durch Ausbau und Aufstockung</w:t>
      </w:r>
      <w:r w:rsidR="00E23D77">
        <w:rPr>
          <w:rFonts w:ascii="Frutiger Neue LT Pro Light" w:hAnsi="Frutiger Neue LT Pro Light"/>
        </w:rPr>
        <w:t>,</w:t>
      </w:r>
    </w:p>
    <w:p w14:paraId="1B907E95" w14:textId="77777777" w:rsidR="008454CC" w:rsidRDefault="008454CC" w:rsidP="008454CC">
      <w:pPr>
        <w:pStyle w:val="Listenabsatz"/>
        <w:numPr>
          <w:ilvl w:val="3"/>
          <w:numId w:val="7"/>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Energieeinsparung durch moderne Dämmung</w:t>
      </w:r>
      <w:r w:rsidR="00E23D77">
        <w:rPr>
          <w:rFonts w:ascii="Frutiger Neue LT Pro Light" w:hAnsi="Frutiger Neue LT Pro Light"/>
        </w:rPr>
        <w:t>,</w:t>
      </w:r>
    </w:p>
    <w:p w14:paraId="1154EB5B" w14:textId="77777777" w:rsidR="008454CC" w:rsidRDefault="008454CC" w:rsidP="008454CC">
      <w:pPr>
        <w:pStyle w:val="Listenabsatz"/>
        <w:numPr>
          <w:ilvl w:val="3"/>
          <w:numId w:val="7"/>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Anpassung an Klimarisiken durch hagelresistente </w:t>
      </w:r>
      <w:r w:rsidR="005A0E1A">
        <w:rPr>
          <w:rFonts w:ascii="Frutiger Neue LT Pro Light" w:hAnsi="Frutiger Neue LT Pro Light"/>
        </w:rPr>
        <w:t>und hitze</w:t>
      </w:r>
      <w:r w:rsidR="003E3286">
        <w:rPr>
          <w:rFonts w:ascii="Frutiger Neue LT Pro Light" w:hAnsi="Frutiger Neue LT Pro Light"/>
        </w:rPr>
        <w:t>re</w:t>
      </w:r>
      <w:r w:rsidR="005A0E1A">
        <w:rPr>
          <w:rFonts w:ascii="Frutiger Neue LT Pro Light" w:hAnsi="Frutiger Neue LT Pro Light"/>
        </w:rPr>
        <w:t>flektierende</w:t>
      </w:r>
      <w:r w:rsidR="003E3286">
        <w:rPr>
          <w:rFonts w:ascii="Frutiger Neue LT Pro Light" w:hAnsi="Frutiger Neue LT Pro Light"/>
        </w:rPr>
        <w:t xml:space="preserve"> Materialien z. B. </w:t>
      </w:r>
      <w:r w:rsidR="00717170">
        <w:rPr>
          <w:rFonts w:ascii="Frutiger Neue LT Pro Light" w:hAnsi="Frutiger Neue LT Pro Light"/>
        </w:rPr>
        <w:t xml:space="preserve">mindestens Hagelwiderstand 4, helle Dachziegel z. B. </w:t>
      </w:r>
      <w:r>
        <w:rPr>
          <w:rFonts w:ascii="Frutiger Neue LT Pro Light" w:hAnsi="Frutiger Neue LT Pro Light"/>
        </w:rPr>
        <w:t>Cool Roof</w:t>
      </w:r>
      <w:r w:rsidR="00E23D77">
        <w:rPr>
          <w:rFonts w:ascii="Frutiger Neue LT Pro Light" w:hAnsi="Frutiger Neue LT Pro Light"/>
        </w:rPr>
        <w:t>,</w:t>
      </w:r>
    </w:p>
    <w:p w14:paraId="01D5B1A4" w14:textId="77777777" w:rsidR="008454CC" w:rsidRDefault="008454CC" w:rsidP="008454CC">
      <w:pPr>
        <w:pStyle w:val="Listenabsatz"/>
        <w:numPr>
          <w:ilvl w:val="3"/>
          <w:numId w:val="7"/>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Nachrüstung von Solaranlagen zur Energiegewinnung, über auf-Dach oder in-Dach Lösungen. </w:t>
      </w:r>
    </w:p>
    <w:p w14:paraId="7E0CA12A" w14:textId="77777777" w:rsidR="009C5FF8" w:rsidRDefault="008454CC"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lastRenderedPageBreak/>
        <w:t>Wichtig für die Hausbesitzer ist hier eine sorgfältige Planung und Kostenabschätzung. Zuerst sollte der Zustand des Daches von einem Profi geprüft werden, dann müssen die baurechtlichen Vorgaben abgeklärt und Förderzuschüsse für die energetische Sanierung recherchiert werden. Die bewusste Wahl der richtigen Materialien ist für ein langlebiges Dach nach der Sanierung entscheidend</w:t>
      </w:r>
      <w:r w:rsidR="003E3286">
        <w:rPr>
          <w:rFonts w:ascii="Frutiger Neue LT Pro Light" w:hAnsi="Frutiger Neue LT Pro Light"/>
        </w:rPr>
        <w:t xml:space="preserve">. </w:t>
      </w:r>
      <w:r w:rsidR="005F06C5">
        <w:rPr>
          <w:rFonts w:ascii="Frutiger Neue LT Pro Light" w:hAnsi="Frutiger Neue LT Pro Light"/>
        </w:rPr>
        <w:t xml:space="preserve">Fachbetriebe können bei der Auswahl geeigneter Materialien beraten, etwa hinsichtlich Hagelwiderstandsklassen oder Dachanschluss und Dachkompatibilität bei Altbauten. </w:t>
      </w:r>
    </w:p>
    <w:p w14:paraId="458FB821" w14:textId="77777777" w:rsidR="009C5FF8" w:rsidRDefault="009C5FF8"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Ein aktueller Trend </w:t>
      </w:r>
      <w:r w:rsidR="005F06C5">
        <w:rPr>
          <w:rFonts w:ascii="Frutiger Neue LT Pro Light" w:hAnsi="Frutiger Neue LT Pro Light"/>
        </w:rPr>
        <w:t>bei der Dachsanierung sind spezielle Ziegelmodelle mit größerem Verschiebebereich, so</w:t>
      </w:r>
      <w:r>
        <w:rPr>
          <w:rFonts w:ascii="Frutiger Neue LT Pro Light" w:hAnsi="Frutiger Neue LT Pro Light"/>
        </w:rPr>
        <w:t xml:space="preserve">genannte Sanierungsziegel, die sich durch flexible Maße, großes Verschiebespiel und hohe Belastbarkeit auszeichnen. Sanierungsziegel sind ideal für die Nachrüstung und Anpassung an bestehende Dachkonstruktionen. </w:t>
      </w:r>
    </w:p>
    <w:p w14:paraId="35979BBC" w14:textId="77777777" w:rsidR="009C5FF8" w:rsidRDefault="009C5FF8" w:rsidP="008454C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Fazit: Wer das eigene Dach modernisiert, schützt die Substanz seines Hauses und schafft langfristig Vorteile: energetisch, wohnlich und wirtschaftlich. </w:t>
      </w:r>
    </w:p>
    <w:p w14:paraId="143E5BA8" w14:textId="6AA3927D" w:rsidR="009940E7" w:rsidRDefault="009940E7">
      <w:pPr>
        <w:rPr>
          <w:rFonts w:ascii="Frutiger Neue LT Pro Light" w:hAnsi="Frutiger Neue LT Pro Light"/>
        </w:rPr>
      </w:pPr>
      <w:r>
        <w:rPr>
          <w:rFonts w:ascii="Frutiger Neue LT Pro Light" w:hAnsi="Frutiger Neue LT Pro Light"/>
        </w:rPr>
        <w:br w:type="page"/>
      </w:r>
    </w:p>
    <w:p w14:paraId="374F0623" w14:textId="77777777" w:rsidR="0046269E" w:rsidRDefault="0046269E" w:rsidP="009C5FF8">
      <w:pPr>
        <w:rPr>
          <w:rFonts w:ascii="Frutiger Neue LT Pro Light" w:hAnsi="Frutiger Neue LT Pro Light" w:cs="Arial"/>
          <w:i/>
          <w:color w:val="000000"/>
        </w:rPr>
      </w:pPr>
      <w:r w:rsidRPr="00EC7304">
        <w:rPr>
          <w:rFonts w:ascii="Frutiger Neue LT Pro Light" w:hAnsi="Frutiger Neue LT Pro Light" w:cs="Arial"/>
          <w:i/>
          <w:color w:val="000000"/>
        </w:rPr>
        <w:lastRenderedPageBreak/>
        <w:t xml:space="preserve">Bildmaterial: </w:t>
      </w:r>
    </w:p>
    <w:p w14:paraId="6DAB38D7" w14:textId="77777777" w:rsidR="00631ED6" w:rsidRPr="00EC7304" w:rsidRDefault="00631ED6" w:rsidP="00277CDA">
      <w:pPr>
        <w:autoSpaceDE w:val="0"/>
        <w:autoSpaceDN w:val="0"/>
        <w:adjustRightInd w:val="0"/>
        <w:spacing w:line="360" w:lineRule="auto"/>
        <w:ind w:right="850"/>
        <w:jc w:val="both"/>
        <w:rPr>
          <w:rFonts w:ascii="Frutiger Neue LT Pro Light" w:hAnsi="Frutiger Neue LT Pro Light" w:cs="Arial"/>
          <w:i/>
          <w:color w:val="000000"/>
        </w:rPr>
      </w:pPr>
    </w:p>
    <w:p w14:paraId="5CB07EEC" w14:textId="77777777" w:rsidR="00443F9A" w:rsidRDefault="00443F9A"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noProof/>
        </w:rPr>
        <w:drawing>
          <wp:inline distT="0" distB="0" distL="0" distR="0" wp14:anchorId="41FE9AFF" wp14:editId="3DB772FB">
            <wp:extent cx="2476500" cy="1854709"/>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3430" cy="1889856"/>
                    </a:xfrm>
                    <a:prstGeom prst="rect">
                      <a:avLst/>
                    </a:prstGeom>
                    <a:noFill/>
                    <a:ln>
                      <a:noFill/>
                    </a:ln>
                  </pic:spPr>
                </pic:pic>
              </a:graphicData>
            </a:graphic>
          </wp:inline>
        </w:drawing>
      </w:r>
    </w:p>
    <w:p w14:paraId="44DDEB2F" w14:textId="77777777" w:rsidR="009940E7" w:rsidRDefault="00443F9A" w:rsidP="00A77C31">
      <w:pPr>
        <w:autoSpaceDE w:val="0"/>
        <w:autoSpaceDN w:val="0"/>
        <w:adjustRightInd w:val="0"/>
        <w:spacing w:line="360" w:lineRule="auto"/>
        <w:ind w:right="850"/>
        <w:jc w:val="both"/>
        <w:rPr>
          <w:rFonts w:ascii="Frutiger LT 45 Light" w:hAnsi="Frutiger LT 45 Light"/>
          <w:i/>
        </w:rPr>
      </w:pPr>
      <w:r w:rsidRPr="00443F9A">
        <w:rPr>
          <w:rFonts w:ascii="Frutiger LT 45 Light" w:hAnsi="Frutiger LT 45 Light"/>
          <w:i/>
        </w:rPr>
        <w:t xml:space="preserve">Dachsanierung, Aufstockung oder Anbau: </w:t>
      </w:r>
      <w:r w:rsidR="006A3D6A">
        <w:rPr>
          <w:rFonts w:ascii="Frutiger LT 45 Light" w:hAnsi="Frutiger LT 45 Light"/>
          <w:i/>
        </w:rPr>
        <w:t xml:space="preserve">Sanierungsziegel </w:t>
      </w:r>
      <w:r w:rsidR="009940E7">
        <w:rPr>
          <w:rFonts w:ascii="Frutiger LT 45 Light" w:hAnsi="Frutiger LT 45 Light"/>
          <w:i/>
        </w:rPr>
        <w:t xml:space="preserve">wie hier die Reformpfanne SL in Anthrazit </w:t>
      </w:r>
      <w:r w:rsidRPr="00443F9A">
        <w:rPr>
          <w:rFonts w:ascii="Frutiger LT 45 Light" w:hAnsi="Frutiger LT 45 Light"/>
          <w:i/>
        </w:rPr>
        <w:t>eigne</w:t>
      </w:r>
      <w:r w:rsidR="006A3D6A">
        <w:rPr>
          <w:rFonts w:ascii="Frutiger LT 45 Light" w:hAnsi="Frutiger LT 45 Light"/>
          <w:i/>
        </w:rPr>
        <w:t>n</w:t>
      </w:r>
      <w:r w:rsidRPr="00443F9A">
        <w:rPr>
          <w:rFonts w:ascii="Frutiger LT 45 Light" w:hAnsi="Frutiger LT 45 Light"/>
          <w:i/>
        </w:rPr>
        <w:t xml:space="preserve"> sich dafür</w:t>
      </w:r>
      <w:r w:rsidR="00D0065E">
        <w:rPr>
          <w:rFonts w:ascii="Frutiger LT 45 Light" w:hAnsi="Frutiger LT 45 Light"/>
          <w:i/>
        </w:rPr>
        <w:t xml:space="preserve"> ideal</w:t>
      </w:r>
      <w:r w:rsidRPr="00443F9A">
        <w:rPr>
          <w:rFonts w:ascii="Frutiger LT 45 Light" w:hAnsi="Frutiger LT 45 Light"/>
          <w:i/>
        </w:rPr>
        <w:t xml:space="preserve">. </w:t>
      </w:r>
    </w:p>
    <w:p w14:paraId="7A021672" w14:textId="18EFDC2A" w:rsidR="00443F9A" w:rsidRDefault="00443F9A" w:rsidP="00A77C31">
      <w:pPr>
        <w:autoSpaceDE w:val="0"/>
        <w:autoSpaceDN w:val="0"/>
        <w:adjustRightInd w:val="0"/>
        <w:spacing w:line="360" w:lineRule="auto"/>
        <w:ind w:right="850"/>
        <w:jc w:val="both"/>
        <w:rPr>
          <w:rFonts w:ascii="Frutiger LT 45 Light" w:hAnsi="Frutiger LT 45 Light"/>
          <w:i/>
        </w:rPr>
      </w:pPr>
      <w:r w:rsidRPr="00443F9A">
        <w:rPr>
          <w:rFonts w:ascii="Frutiger LT 45 Light" w:hAnsi="Frutiger LT 45 Light"/>
          <w:i/>
        </w:rPr>
        <w:t xml:space="preserve">Foto: ERLUS, Jan Kobel. </w:t>
      </w:r>
    </w:p>
    <w:p w14:paraId="3D241723" w14:textId="77777777" w:rsidR="00443F9A" w:rsidRPr="00443F9A" w:rsidRDefault="00443F9A" w:rsidP="00A77C31">
      <w:pPr>
        <w:autoSpaceDE w:val="0"/>
        <w:autoSpaceDN w:val="0"/>
        <w:adjustRightInd w:val="0"/>
        <w:spacing w:line="360" w:lineRule="auto"/>
        <w:ind w:right="850"/>
        <w:jc w:val="both"/>
        <w:rPr>
          <w:rFonts w:ascii="Frutiger LT 45 Light" w:hAnsi="Frutiger LT 45 Light"/>
          <w:i/>
        </w:rPr>
      </w:pPr>
    </w:p>
    <w:p w14:paraId="2C988025" w14:textId="77777777" w:rsidR="00443F9A" w:rsidRDefault="00443F9A"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noProof/>
        </w:rPr>
        <w:drawing>
          <wp:inline distT="0" distB="0" distL="0" distR="0" wp14:anchorId="4198FD7D" wp14:editId="1A9F6D17">
            <wp:extent cx="2509948" cy="1409700"/>
            <wp:effectExtent l="0" t="0" r="508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8429" cy="1442546"/>
                    </a:xfrm>
                    <a:prstGeom prst="rect">
                      <a:avLst/>
                    </a:prstGeom>
                    <a:noFill/>
                    <a:ln>
                      <a:noFill/>
                    </a:ln>
                  </pic:spPr>
                </pic:pic>
              </a:graphicData>
            </a:graphic>
          </wp:inline>
        </w:drawing>
      </w:r>
    </w:p>
    <w:p w14:paraId="224921D4" w14:textId="77777777" w:rsidR="009940E7" w:rsidRDefault="00443F9A"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rPr>
        <w:t xml:space="preserve">Gelungene Aufstockung für mehr Wohnraum: </w:t>
      </w:r>
      <w:r w:rsidR="006A3D6A">
        <w:rPr>
          <w:rFonts w:ascii="Frutiger LT 45 Light" w:hAnsi="Frutiger LT 45 Light"/>
          <w:i/>
        </w:rPr>
        <w:t xml:space="preserve">Bei diesem Mehrfamilienhaus kam </w:t>
      </w:r>
      <w:r w:rsidR="009940E7">
        <w:rPr>
          <w:rFonts w:ascii="Frutiger LT 45 Light" w:hAnsi="Frutiger LT 45 Light"/>
          <w:i/>
        </w:rPr>
        <w:t>ebenfalls der</w:t>
      </w:r>
      <w:r w:rsidR="00D0065E">
        <w:rPr>
          <w:rFonts w:ascii="Frutiger LT 45 Light" w:hAnsi="Frutiger LT 45 Light"/>
          <w:i/>
        </w:rPr>
        <w:t xml:space="preserve"> Sanierungsziegel </w:t>
      </w:r>
      <w:r w:rsidR="009940E7">
        <w:rPr>
          <w:rFonts w:ascii="Frutiger LT 45 Light" w:hAnsi="Frutiger LT 45 Light"/>
          <w:i/>
        </w:rPr>
        <w:t xml:space="preserve">Reformpfanne SL in Anthrazit </w:t>
      </w:r>
      <w:r w:rsidR="00D0065E">
        <w:rPr>
          <w:rFonts w:ascii="Frutiger LT 45 Light" w:hAnsi="Frutiger LT 45 Light"/>
          <w:i/>
        </w:rPr>
        <w:t xml:space="preserve">zum Einsatz. </w:t>
      </w:r>
    </w:p>
    <w:p w14:paraId="7178CA87" w14:textId="10943F32" w:rsidR="00443F9A" w:rsidRPr="00A77C31" w:rsidRDefault="00443F9A" w:rsidP="00A77C31">
      <w:pPr>
        <w:autoSpaceDE w:val="0"/>
        <w:autoSpaceDN w:val="0"/>
        <w:adjustRightInd w:val="0"/>
        <w:spacing w:line="360" w:lineRule="auto"/>
        <w:ind w:right="850"/>
        <w:jc w:val="both"/>
        <w:rPr>
          <w:rFonts w:ascii="Frutiger LT 45 Light" w:hAnsi="Frutiger LT 45 Light"/>
          <w:i/>
        </w:rPr>
      </w:pPr>
      <w:r>
        <w:rPr>
          <w:rFonts w:ascii="Frutiger LT 45 Light" w:hAnsi="Frutiger LT 45 Light"/>
          <w:i/>
        </w:rPr>
        <w:t xml:space="preserve">Foto: ERLUS, </w:t>
      </w:r>
      <w:proofErr w:type="spellStart"/>
      <w:r>
        <w:rPr>
          <w:rFonts w:ascii="Frutiger LT 45 Light" w:hAnsi="Frutiger LT 45 Light"/>
          <w:i/>
        </w:rPr>
        <w:t>Golsner</w:t>
      </w:r>
      <w:proofErr w:type="spellEnd"/>
      <w:r>
        <w:rPr>
          <w:rFonts w:ascii="Frutiger LT 45 Light" w:hAnsi="Frutiger LT 45 Light"/>
          <w:i/>
        </w:rPr>
        <w:t xml:space="preserve"> Bau. </w:t>
      </w:r>
    </w:p>
    <w:sectPr w:rsidR="00443F9A" w:rsidRPr="00A77C31" w:rsidSect="005C343E">
      <w:footerReference w:type="even" r:id="rId10"/>
      <w:footerReference w:type="default" r:id="rId11"/>
      <w:headerReference w:type="first" r:id="rId12"/>
      <w:footerReference w:type="first" r:id="rId13"/>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73F9" w14:textId="77777777" w:rsidR="00AF32B7" w:rsidRDefault="00AF32B7">
      <w:r>
        <w:separator/>
      </w:r>
    </w:p>
  </w:endnote>
  <w:endnote w:type="continuationSeparator" w:id="0">
    <w:p w14:paraId="3A2C7BD1" w14:textId="77777777"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altName w:val="Segoe UI Semi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altName w:val="Bahnschrift Light"/>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FFC39"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91BF232"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E064"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439932CC"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EC2C"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07833B3D"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4CC81" w14:textId="77777777" w:rsidR="00AF32B7" w:rsidRDefault="00AF32B7">
      <w:r>
        <w:separator/>
      </w:r>
    </w:p>
  </w:footnote>
  <w:footnote w:type="continuationSeparator" w:id="0">
    <w:p w14:paraId="3C180109" w14:textId="77777777"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2368E" w14:textId="77777777" w:rsidR="008A00EE" w:rsidRDefault="00E538D3" w:rsidP="008A00EE">
    <w:pPr>
      <w:pStyle w:val="Kopfzeile"/>
      <w:tabs>
        <w:tab w:val="clear" w:pos="4536"/>
        <w:tab w:val="clear" w:pos="9072"/>
        <w:tab w:val="left" w:pos="6240"/>
      </w:tabs>
      <w:jc w:val="right"/>
    </w:pPr>
    <w:r>
      <w:rPr>
        <w:noProof/>
      </w:rPr>
      <w:drawing>
        <wp:inline distT="0" distB="0" distL="0" distR="0" wp14:anchorId="4B5BE0CC" wp14:editId="1ECBD47E">
          <wp:extent cx="1775565" cy="5619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98845" cy="569343"/>
                  </a:xfrm>
                  <a:prstGeom prst="rect">
                    <a:avLst/>
                  </a:prstGeom>
                </pic:spPr>
              </pic:pic>
            </a:graphicData>
          </a:graphic>
        </wp:inline>
      </w:drawing>
    </w:r>
  </w:p>
  <w:p w14:paraId="6F83C950" w14:textId="77777777" w:rsidR="00AC0AC5" w:rsidRPr="00AC0AC5" w:rsidRDefault="000270D5"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Thema: Dachsanierung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25877"/>
    <w:multiLevelType w:val="hybridMultilevel"/>
    <w:tmpl w:val="C638E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6703168">
    <w:abstractNumId w:val="3"/>
  </w:num>
  <w:num w:numId="2" w16cid:durableId="243686300">
    <w:abstractNumId w:val="5"/>
  </w:num>
  <w:num w:numId="3" w16cid:durableId="766653181">
    <w:abstractNumId w:val="4"/>
  </w:num>
  <w:num w:numId="4" w16cid:durableId="996113766">
    <w:abstractNumId w:val="1"/>
  </w:num>
  <w:num w:numId="5" w16cid:durableId="56712528">
    <w:abstractNumId w:val="6"/>
  </w:num>
  <w:num w:numId="6" w16cid:durableId="1296910983">
    <w:abstractNumId w:val="0"/>
  </w:num>
  <w:num w:numId="7" w16cid:durableId="757212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270D5"/>
    <w:rsid w:val="0003059D"/>
    <w:rsid w:val="00034025"/>
    <w:rsid w:val="00035EDC"/>
    <w:rsid w:val="000368A1"/>
    <w:rsid w:val="00037622"/>
    <w:rsid w:val="00037F25"/>
    <w:rsid w:val="00045A26"/>
    <w:rsid w:val="000509F7"/>
    <w:rsid w:val="00051494"/>
    <w:rsid w:val="00053613"/>
    <w:rsid w:val="00055EA8"/>
    <w:rsid w:val="00057A3B"/>
    <w:rsid w:val="00067C4C"/>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D7A96"/>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5D31"/>
    <w:rsid w:val="0016391A"/>
    <w:rsid w:val="001639A4"/>
    <w:rsid w:val="001745B9"/>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E76F1"/>
    <w:rsid w:val="001E7B16"/>
    <w:rsid w:val="00203BD1"/>
    <w:rsid w:val="00210488"/>
    <w:rsid w:val="00213067"/>
    <w:rsid w:val="00217E78"/>
    <w:rsid w:val="002242CB"/>
    <w:rsid w:val="00225440"/>
    <w:rsid w:val="00235B59"/>
    <w:rsid w:val="00246398"/>
    <w:rsid w:val="00260D8B"/>
    <w:rsid w:val="00272E1E"/>
    <w:rsid w:val="00277CDA"/>
    <w:rsid w:val="0029258F"/>
    <w:rsid w:val="002A5B16"/>
    <w:rsid w:val="002B2AA6"/>
    <w:rsid w:val="002C102D"/>
    <w:rsid w:val="002D44C7"/>
    <w:rsid w:val="002D5475"/>
    <w:rsid w:val="002E1166"/>
    <w:rsid w:val="002E3D53"/>
    <w:rsid w:val="00304E97"/>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83A31"/>
    <w:rsid w:val="003873B2"/>
    <w:rsid w:val="00393672"/>
    <w:rsid w:val="003A031A"/>
    <w:rsid w:val="003B0DA8"/>
    <w:rsid w:val="003B36FD"/>
    <w:rsid w:val="003B4A68"/>
    <w:rsid w:val="003C3095"/>
    <w:rsid w:val="003D43AF"/>
    <w:rsid w:val="003E3286"/>
    <w:rsid w:val="003E49D4"/>
    <w:rsid w:val="003E4AE3"/>
    <w:rsid w:val="003E6CAD"/>
    <w:rsid w:val="003F29D1"/>
    <w:rsid w:val="0040427D"/>
    <w:rsid w:val="0040432C"/>
    <w:rsid w:val="00414E8B"/>
    <w:rsid w:val="00415BD4"/>
    <w:rsid w:val="00427C98"/>
    <w:rsid w:val="00430755"/>
    <w:rsid w:val="0043174F"/>
    <w:rsid w:val="00435C8B"/>
    <w:rsid w:val="00443F9A"/>
    <w:rsid w:val="00446AA4"/>
    <w:rsid w:val="00454A7A"/>
    <w:rsid w:val="0046269E"/>
    <w:rsid w:val="00465038"/>
    <w:rsid w:val="00492407"/>
    <w:rsid w:val="004A7513"/>
    <w:rsid w:val="004B0817"/>
    <w:rsid w:val="004B1E78"/>
    <w:rsid w:val="004B4498"/>
    <w:rsid w:val="004B7E17"/>
    <w:rsid w:val="004C6DBA"/>
    <w:rsid w:val="004E3A34"/>
    <w:rsid w:val="004E670C"/>
    <w:rsid w:val="004F55D5"/>
    <w:rsid w:val="004F6F49"/>
    <w:rsid w:val="00506AA4"/>
    <w:rsid w:val="0051280E"/>
    <w:rsid w:val="0052686C"/>
    <w:rsid w:val="0053013F"/>
    <w:rsid w:val="00536C02"/>
    <w:rsid w:val="00537A6D"/>
    <w:rsid w:val="0054150F"/>
    <w:rsid w:val="00543D66"/>
    <w:rsid w:val="00552C78"/>
    <w:rsid w:val="00554BA1"/>
    <w:rsid w:val="00554FFE"/>
    <w:rsid w:val="00555109"/>
    <w:rsid w:val="00561691"/>
    <w:rsid w:val="005621F5"/>
    <w:rsid w:val="00563D29"/>
    <w:rsid w:val="00564693"/>
    <w:rsid w:val="0057498D"/>
    <w:rsid w:val="00580B63"/>
    <w:rsid w:val="00581AC6"/>
    <w:rsid w:val="00585829"/>
    <w:rsid w:val="00586D7D"/>
    <w:rsid w:val="005901EB"/>
    <w:rsid w:val="005978D3"/>
    <w:rsid w:val="005A0BD3"/>
    <w:rsid w:val="005A0E1A"/>
    <w:rsid w:val="005A5815"/>
    <w:rsid w:val="005C343E"/>
    <w:rsid w:val="005C49B9"/>
    <w:rsid w:val="005D0F2C"/>
    <w:rsid w:val="005D7D7A"/>
    <w:rsid w:val="005E7C47"/>
    <w:rsid w:val="005F06C5"/>
    <w:rsid w:val="00601BB7"/>
    <w:rsid w:val="00602407"/>
    <w:rsid w:val="00610D34"/>
    <w:rsid w:val="00622E53"/>
    <w:rsid w:val="00630C1E"/>
    <w:rsid w:val="00631ED6"/>
    <w:rsid w:val="00640531"/>
    <w:rsid w:val="00646A0E"/>
    <w:rsid w:val="0065453E"/>
    <w:rsid w:val="00661E26"/>
    <w:rsid w:val="00662EB2"/>
    <w:rsid w:val="00676B9F"/>
    <w:rsid w:val="00692CFB"/>
    <w:rsid w:val="006A268C"/>
    <w:rsid w:val="006A3D6A"/>
    <w:rsid w:val="006A74DA"/>
    <w:rsid w:val="006B2C76"/>
    <w:rsid w:val="006B39E6"/>
    <w:rsid w:val="006B748B"/>
    <w:rsid w:val="006C03ED"/>
    <w:rsid w:val="006D0179"/>
    <w:rsid w:val="006D36E1"/>
    <w:rsid w:val="006D4C97"/>
    <w:rsid w:val="006E00D8"/>
    <w:rsid w:val="006E2AE3"/>
    <w:rsid w:val="006E6DA5"/>
    <w:rsid w:val="006E7772"/>
    <w:rsid w:val="00700FA9"/>
    <w:rsid w:val="00717170"/>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B4943"/>
    <w:rsid w:val="007C2D49"/>
    <w:rsid w:val="007C442F"/>
    <w:rsid w:val="007C7DDD"/>
    <w:rsid w:val="007D661E"/>
    <w:rsid w:val="007E1E99"/>
    <w:rsid w:val="007E359A"/>
    <w:rsid w:val="007F145C"/>
    <w:rsid w:val="007F5D67"/>
    <w:rsid w:val="007F7C16"/>
    <w:rsid w:val="008158E7"/>
    <w:rsid w:val="0081759E"/>
    <w:rsid w:val="00817801"/>
    <w:rsid w:val="00834AF2"/>
    <w:rsid w:val="008454CC"/>
    <w:rsid w:val="00851F49"/>
    <w:rsid w:val="008754AD"/>
    <w:rsid w:val="008815F5"/>
    <w:rsid w:val="0088319C"/>
    <w:rsid w:val="008858C6"/>
    <w:rsid w:val="008A00EE"/>
    <w:rsid w:val="008B2C12"/>
    <w:rsid w:val="008C66C1"/>
    <w:rsid w:val="008D19C3"/>
    <w:rsid w:val="008D3A41"/>
    <w:rsid w:val="008E37AA"/>
    <w:rsid w:val="008F4A6C"/>
    <w:rsid w:val="0090031C"/>
    <w:rsid w:val="00904D42"/>
    <w:rsid w:val="009161A2"/>
    <w:rsid w:val="009245E3"/>
    <w:rsid w:val="00924EAE"/>
    <w:rsid w:val="00925C4A"/>
    <w:rsid w:val="00925F79"/>
    <w:rsid w:val="0092605E"/>
    <w:rsid w:val="009327AC"/>
    <w:rsid w:val="0093403E"/>
    <w:rsid w:val="00936B76"/>
    <w:rsid w:val="00940153"/>
    <w:rsid w:val="00947D03"/>
    <w:rsid w:val="00952151"/>
    <w:rsid w:val="009534B8"/>
    <w:rsid w:val="00953663"/>
    <w:rsid w:val="009541F3"/>
    <w:rsid w:val="009555E7"/>
    <w:rsid w:val="00986910"/>
    <w:rsid w:val="00986946"/>
    <w:rsid w:val="00991850"/>
    <w:rsid w:val="009940E7"/>
    <w:rsid w:val="00997A9C"/>
    <w:rsid w:val="009A1C09"/>
    <w:rsid w:val="009A1F92"/>
    <w:rsid w:val="009A24C7"/>
    <w:rsid w:val="009A254F"/>
    <w:rsid w:val="009C5FF8"/>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62675"/>
    <w:rsid w:val="00A71632"/>
    <w:rsid w:val="00A73EFE"/>
    <w:rsid w:val="00A75956"/>
    <w:rsid w:val="00A77C31"/>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14D8"/>
    <w:rsid w:val="00B03647"/>
    <w:rsid w:val="00B04BA5"/>
    <w:rsid w:val="00B06A10"/>
    <w:rsid w:val="00B11537"/>
    <w:rsid w:val="00B1566D"/>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86EA8"/>
    <w:rsid w:val="00B9756E"/>
    <w:rsid w:val="00BA4F3A"/>
    <w:rsid w:val="00BB709C"/>
    <w:rsid w:val="00BB7D9F"/>
    <w:rsid w:val="00BC011C"/>
    <w:rsid w:val="00BC7834"/>
    <w:rsid w:val="00BD1912"/>
    <w:rsid w:val="00BD1BEC"/>
    <w:rsid w:val="00BD481B"/>
    <w:rsid w:val="00BD5EE4"/>
    <w:rsid w:val="00BE2DF2"/>
    <w:rsid w:val="00BE5989"/>
    <w:rsid w:val="00BE5C59"/>
    <w:rsid w:val="00BE7FC2"/>
    <w:rsid w:val="00BF5FEB"/>
    <w:rsid w:val="00C1702D"/>
    <w:rsid w:val="00C302F0"/>
    <w:rsid w:val="00C50AFD"/>
    <w:rsid w:val="00C535E1"/>
    <w:rsid w:val="00C554DB"/>
    <w:rsid w:val="00C714B2"/>
    <w:rsid w:val="00C774A8"/>
    <w:rsid w:val="00C80349"/>
    <w:rsid w:val="00C81EEA"/>
    <w:rsid w:val="00C82C40"/>
    <w:rsid w:val="00C85187"/>
    <w:rsid w:val="00C863D2"/>
    <w:rsid w:val="00C86DEB"/>
    <w:rsid w:val="00CA19B4"/>
    <w:rsid w:val="00CA55A1"/>
    <w:rsid w:val="00CB1117"/>
    <w:rsid w:val="00CB752B"/>
    <w:rsid w:val="00CB7BDB"/>
    <w:rsid w:val="00CE0A17"/>
    <w:rsid w:val="00CE154D"/>
    <w:rsid w:val="00CF12FA"/>
    <w:rsid w:val="00CF2A8A"/>
    <w:rsid w:val="00CF3538"/>
    <w:rsid w:val="00CF4B4C"/>
    <w:rsid w:val="00D0065E"/>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C236E"/>
    <w:rsid w:val="00DC73E8"/>
    <w:rsid w:val="00DE013A"/>
    <w:rsid w:val="00DE13BB"/>
    <w:rsid w:val="00DE1C0A"/>
    <w:rsid w:val="00DE309D"/>
    <w:rsid w:val="00DF217E"/>
    <w:rsid w:val="00DF3FE3"/>
    <w:rsid w:val="00DF6643"/>
    <w:rsid w:val="00DF7C1C"/>
    <w:rsid w:val="00E02C56"/>
    <w:rsid w:val="00E12BC1"/>
    <w:rsid w:val="00E176D6"/>
    <w:rsid w:val="00E23D77"/>
    <w:rsid w:val="00E250B5"/>
    <w:rsid w:val="00E256AE"/>
    <w:rsid w:val="00E3116F"/>
    <w:rsid w:val="00E35B9F"/>
    <w:rsid w:val="00E40D12"/>
    <w:rsid w:val="00E41A8B"/>
    <w:rsid w:val="00E4232A"/>
    <w:rsid w:val="00E47F92"/>
    <w:rsid w:val="00E51912"/>
    <w:rsid w:val="00E522E3"/>
    <w:rsid w:val="00E538D3"/>
    <w:rsid w:val="00E61C99"/>
    <w:rsid w:val="00E6262E"/>
    <w:rsid w:val="00E63728"/>
    <w:rsid w:val="00E76FF6"/>
    <w:rsid w:val="00E85C2C"/>
    <w:rsid w:val="00E86D58"/>
    <w:rsid w:val="00E90EC6"/>
    <w:rsid w:val="00E94D13"/>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125B9"/>
    <w:rsid w:val="00F23243"/>
    <w:rsid w:val="00F23304"/>
    <w:rsid w:val="00F3067A"/>
    <w:rsid w:val="00F34E24"/>
    <w:rsid w:val="00F436EF"/>
    <w:rsid w:val="00F449C0"/>
    <w:rsid w:val="00F50A74"/>
    <w:rsid w:val="00F51B88"/>
    <w:rsid w:val="00F51EA1"/>
    <w:rsid w:val="00F539AC"/>
    <w:rsid w:val="00F54329"/>
    <w:rsid w:val="00F61AC0"/>
    <w:rsid w:val="00F73E79"/>
    <w:rsid w:val="00F92D56"/>
    <w:rsid w:val="00F96787"/>
    <w:rsid w:val="00FA0CCF"/>
    <w:rsid w:val="00FB3981"/>
    <w:rsid w:val="00FB5604"/>
    <w:rsid w:val="00FC3B32"/>
    <w:rsid w:val="00FC68F2"/>
    <w:rsid w:val="00FD4A7C"/>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E123D33"/>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CB1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304ED-CFD6-4018-8582-697420DF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330</Words>
  <Characters>2349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2674</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12</cp:revision>
  <cp:lastPrinted>2025-02-11T09:45:00Z</cp:lastPrinted>
  <dcterms:created xsi:type="dcterms:W3CDTF">2025-07-10T08:37:00Z</dcterms:created>
  <dcterms:modified xsi:type="dcterms:W3CDTF">2025-11-03T09:59:00Z</dcterms:modified>
</cp:coreProperties>
</file>