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06CAF" w14:textId="36C345F1" w:rsidR="003B2F66" w:rsidRPr="003B2F66" w:rsidRDefault="007024A8" w:rsidP="003B2F66">
      <w:pPr>
        <w:spacing w:line="360" w:lineRule="auto"/>
        <w:ind w:right="1134"/>
        <w:rPr>
          <w:rFonts w:ascii="Frutiger Neue LT Pro Light" w:hAnsi="Frutiger Neue LT Pro Light"/>
          <w:b/>
          <w:sz w:val="28"/>
          <w:szCs w:val="28"/>
        </w:rPr>
      </w:pPr>
      <w:r>
        <w:rPr>
          <w:rFonts w:ascii="Frutiger Neue LT Pro Light" w:hAnsi="Frutiger Neue LT Pro Light"/>
          <w:b/>
          <w:sz w:val="28"/>
          <w:szCs w:val="28"/>
        </w:rPr>
        <w:t xml:space="preserve">8. ERLUS Forum in Rosenheim: </w:t>
      </w:r>
      <w:r w:rsidR="00A810C8">
        <w:rPr>
          <w:rFonts w:ascii="Frutiger Neue LT Pro Light" w:hAnsi="Frutiger Neue LT Pro Light"/>
          <w:b/>
          <w:sz w:val="28"/>
          <w:szCs w:val="28"/>
        </w:rPr>
        <w:t>Was Zimmerer weiterbringt</w:t>
      </w:r>
    </w:p>
    <w:p w14:paraId="0FDD93DF" w14:textId="5A2D5F30" w:rsidR="003B2F66" w:rsidRDefault="00A810C8" w:rsidP="00590C47">
      <w:pPr>
        <w:spacing w:line="360" w:lineRule="auto"/>
        <w:ind w:right="1134"/>
        <w:rPr>
          <w:rFonts w:ascii="Frutiger Neue LT Pro Light" w:hAnsi="Frutiger Neue LT Pro Light"/>
          <w:b/>
          <w:sz w:val="32"/>
          <w:szCs w:val="32"/>
        </w:rPr>
      </w:pPr>
      <w:r>
        <w:rPr>
          <w:rFonts w:ascii="Frutiger Neue LT Pro Light" w:hAnsi="Frutiger Neue LT Pro Light"/>
          <w:b/>
          <w:sz w:val="32"/>
          <w:szCs w:val="32"/>
        </w:rPr>
        <w:t>Impulse zu Recht, Holzbau und Regionalität</w:t>
      </w:r>
      <w:r w:rsidR="007024A8">
        <w:rPr>
          <w:rFonts w:ascii="Frutiger Neue LT Pro Light" w:hAnsi="Frutiger Neue LT Pro Light"/>
          <w:b/>
          <w:sz w:val="32"/>
          <w:szCs w:val="32"/>
        </w:rPr>
        <w:t xml:space="preserve"> </w:t>
      </w:r>
    </w:p>
    <w:p w14:paraId="18DA6B36" w14:textId="77777777" w:rsidR="00B217B3" w:rsidRDefault="00B217B3" w:rsidP="00590C47">
      <w:pPr>
        <w:spacing w:line="360" w:lineRule="auto"/>
        <w:ind w:right="1134"/>
        <w:rPr>
          <w:rFonts w:ascii="Frutiger Neue LT Pro Light" w:hAnsi="Frutiger Neue LT Pro Light" w:cs="Arial"/>
          <w:b/>
          <w:sz w:val="28"/>
          <w:szCs w:val="28"/>
        </w:rPr>
      </w:pPr>
    </w:p>
    <w:p w14:paraId="0E4FC106" w14:textId="6D779693" w:rsidR="00590C47" w:rsidRPr="00590C47" w:rsidRDefault="0079570E" w:rsidP="00590C47">
      <w:pPr>
        <w:autoSpaceDE w:val="0"/>
        <w:autoSpaceDN w:val="0"/>
        <w:adjustRightInd w:val="0"/>
        <w:spacing w:line="360" w:lineRule="auto"/>
        <w:ind w:right="850"/>
        <w:rPr>
          <w:rFonts w:ascii="Frutiger Neue LT Pro Light" w:hAnsi="Frutiger Neue LT Pro Light"/>
          <w:bCs/>
          <w:i/>
          <w:iCs/>
        </w:rPr>
      </w:pPr>
      <w:r>
        <w:rPr>
          <w:rFonts w:ascii="Frutiger Neue LT Pro Light" w:hAnsi="Frutiger Neue LT Pro Light"/>
          <w:bCs/>
          <w:i/>
          <w:iCs/>
        </w:rPr>
        <w:t xml:space="preserve">Von Bianca </w:t>
      </w:r>
      <w:proofErr w:type="spellStart"/>
      <w:r>
        <w:rPr>
          <w:rFonts w:ascii="Frutiger Neue LT Pro Light" w:hAnsi="Frutiger Neue LT Pro Light"/>
          <w:bCs/>
          <w:i/>
          <w:iCs/>
        </w:rPr>
        <w:t>Marklstorfer</w:t>
      </w:r>
      <w:proofErr w:type="spellEnd"/>
    </w:p>
    <w:p w14:paraId="24ACC4D2" w14:textId="77777777" w:rsidR="00590C47" w:rsidRPr="00D76989" w:rsidRDefault="00590C47" w:rsidP="00590C47">
      <w:pPr>
        <w:spacing w:line="360" w:lineRule="auto"/>
        <w:ind w:right="1134"/>
        <w:rPr>
          <w:rFonts w:ascii="Frutiger Neue LT Pro Light" w:hAnsi="Frutiger Neue LT Pro Light" w:cs="Arial"/>
          <w:b/>
          <w:sz w:val="28"/>
          <w:szCs w:val="28"/>
        </w:rPr>
      </w:pPr>
    </w:p>
    <w:p w14:paraId="64EFA403" w14:textId="52DE1371" w:rsidR="00A810C8" w:rsidRDefault="00006C2E" w:rsidP="00590C47">
      <w:pPr>
        <w:autoSpaceDE w:val="0"/>
        <w:autoSpaceDN w:val="0"/>
        <w:adjustRightInd w:val="0"/>
        <w:spacing w:line="360" w:lineRule="auto"/>
        <w:ind w:right="850"/>
        <w:rPr>
          <w:rFonts w:ascii="Frutiger Neue LT Pro Light" w:hAnsi="Frutiger Neue LT Pro Light"/>
          <w:b/>
        </w:rPr>
      </w:pPr>
      <w:r>
        <w:rPr>
          <w:rFonts w:ascii="Frutiger Neue LT Pro Light" w:hAnsi="Frutiger Neue LT Pro Light"/>
          <w:b/>
        </w:rPr>
        <w:t xml:space="preserve">Neufahrn, </w:t>
      </w:r>
      <w:r w:rsidR="0079570E">
        <w:rPr>
          <w:rFonts w:ascii="Frutiger Neue LT Pro Light" w:hAnsi="Frutiger Neue LT Pro Light"/>
          <w:b/>
        </w:rPr>
        <w:t>April</w:t>
      </w:r>
      <w:r>
        <w:rPr>
          <w:rFonts w:ascii="Frutiger Neue LT Pro Light" w:hAnsi="Frutiger Neue LT Pro Light"/>
          <w:b/>
        </w:rPr>
        <w:t xml:space="preserve"> 2026. </w:t>
      </w:r>
      <w:r w:rsidR="003D108F">
        <w:rPr>
          <w:rFonts w:ascii="Frutiger Neue LT Pro Light" w:hAnsi="Frutiger Neue LT Pro Light"/>
          <w:b/>
        </w:rPr>
        <w:t xml:space="preserve">Solides Handwerk mit starker Zukunftsperspektive: </w:t>
      </w:r>
      <w:r w:rsidR="00EA46CB">
        <w:rPr>
          <w:rFonts w:ascii="Frutiger Neue LT Pro Light" w:hAnsi="Frutiger Neue LT Pro Light"/>
          <w:b/>
        </w:rPr>
        <w:t>Verarbeiter</w:t>
      </w:r>
      <w:r w:rsidR="003D108F">
        <w:rPr>
          <w:rFonts w:ascii="Frutiger Neue LT Pro Light" w:hAnsi="Frutiger Neue LT Pro Light"/>
          <w:b/>
        </w:rPr>
        <w:t xml:space="preserve"> haben v</w:t>
      </w:r>
      <w:r w:rsidR="00A810C8">
        <w:rPr>
          <w:rFonts w:ascii="Frutiger Neue LT Pro Light" w:hAnsi="Frutiger Neue LT Pro Light"/>
          <w:b/>
        </w:rPr>
        <w:t>olle Auftragsbücher</w:t>
      </w:r>
      <w:r w:rsidR="0030479C">
        <w:rPr>
          <w:rFonts w:ascii="Frutiger Neue LT Pro Light" w:hAnsi="Frutiger Neue LT Pro Light"/>
          <w:b/>
        </w:rPr>
        <w:t xml:space="preserve">, weil Dächer energetisch saniert werden und </w:t>
      </w:r>
      <w:r w:rsidR="00EA46CB">
        <w:rPr>
          <w:rFonts w:ascii="Frutiger Neue LT Pro Light" w:hAnsi="Frutiger Neue LT Pro Light"/>
          <w:b/>
        </w:rPr>
        <w:t xml:space="preserve">auch der </w:t>
      </w:r>
      <w:r w:rsidR="0030479C">
        <w:rPr>
          <w:rFonts w:ascii="Frutiger Neue LT Pro Light" w:hAnsi="Frutiger Neue LT Pro Light"/>
          <w:b/>
        </w:rPr>
        <w:t xml:space="preserve">Holzbau weiter im Trend liegt. </w:t>
      </w:r>
      <w:r w:rsidR="00977B71">
        <w:rPr>
          <w:rFonts w:ascii="Frutiger Neue LT Pro Light" w:hAnsi="Frutiger Neue LT Pro Light"/>
          <w:b/>
        </w:rPr>
        <w:t>Dieser optimistische Kurs war auch b</w:t>
      </w:r>
      <w:r w:rsidR="00A810C8">
        <w:rPr>
          <w:rFonts w:ascii="Frutiger Neue LT Pro Light" w:hAnsi="Frutiger Neue LT Pro Light"/>
          <w:b/>
        </w:rPr>
        <w:t xml:space="preserve">eim 8. ERLUS Forum an der Technischen Hochschule Rosenheim </w:t>
      </w:r>
      <w:r w:rsidR="00977B71">
        <w:rPr>
          <w:rFonts w:ascii="Frutiger Neue LT Pro Light" w:hAnsi="Frutiger Neue LT Pro Light"/>
          <w:b/>
        </w:rPr>
        <w:t xml:space="preserve">unter den </w:t>
      </w:r>
      <w:r w:rsidR="00A810C8">
        <w:rPr>
          <w:rFonts w:ascii="Frutiger Neue LT Pro Light" w:hAnsi="Frutiger Neue LT Pro Light"/>
          <w:b/>
        </w:rPr>
        <w:t xml:space="preserve">300 </w:t>
      </w:r>
      <w:r w:rsidR="003D108F">
        <w:rPr>
          <w:rFonts w:ascii="Frutiger Neue LT Pro Light" w:hAnsi="Frutiger Neue LT Pro Light"/>
          <w:b/>
        </w:rPr>
        <w:t>Verarbeiter</w:t>
      </w:r>
      <w:r w:rsidR="00977B71">
        <w:rPr>
          <w:rFonts w:ascii="Frutiger Neue LT Pro Light" w:hAnsi="Frutiger Neue LT Pro Light"/>
          <w:b/>
        </w:rPr>
        <w:t>n</w:t>
      </w:r>
      <w:r w:rsidR="003D108F">
        <w:rPr>
          <w:rFonts w:ascii="Frutiger Neue LT Pro Light" w:hAnsi="Frutiger Neue LT Pro Light"/>
          <w:b/>
        </w:rPr>
        <w:t xml:space="preserve"> und Fachhandelsbetriebe</w:t>
      </w:r>
      <w:r w:rsidR="00977B71">
        <w:rPr>
          <w:rFonts w:ascii="Frutiger Neue LT Pro Light" w:hAnsi="Frutiger Neue LT Pro Light"/>
          <w:b/>
        </w:rPr>
        <w:t>n zu spüren.</w:t>
      </w:r>
      <w:r w:rsidR="00A810C8">
        <w:rPr>
          <w:rFonts w:ascii="Frutiger Neue LT Pro Light" w:hAnsi="Frutiger Neue LT Pro Light"/>
          <w:b/>
        </w:rPr>
        <w:t xml:space="preserve"> </w:t>
      </w:r>
      <w:r w:rsidR="003D108F">
        <w:rPr>
          <w:rFonts w:ascii="Frutiger Neue LT Pro Light" w:hAnsi="Frutiger Neue LT Pro Light"/>
          <w:b/>
        </w:rPr>
        <w:t xml:space="preserve">Vier Fachvorträge und eine Gesprächsrunde machten das ERLUS Forum </w:t>
      </w:r>
      <w:r w:rsidR="00983F24">
        <w:rPr>
          <w:rFonts w:ascii="Frutiger Neue LT Pro Light" w:hAnsi="Frutiger Neue LT Pro Light"/>
          <w:b/>
        </w:rPr>
        <w:t>erneut</w:t>
      </w:r>
      <w:r w:rsidR="003D108F">
        <w:rPr>
          <w:rFonts w:ascii="Frutiger Neue LT Pro Light" w:hAnsi="Frutiger Neue LT Pro Light"/>
          <w:b/>
        </w:rPr>
        <w:t xml:space="preserve"> zu einem gelungenen Netzwerktreffen. </w:t>
      </w:r>
    </w:p>
    <w:p w14:paraId="6371A937" w14:textId="77777777" w:rsidR="00207582" w:rsidRDefault="00207582" w:rsidP="00590C47">
      <w:pPr>
        <w:autoSpaceDE w:val="0"/>
        <w:autoSpaceDN w:val="0"/>
        <w:adjustRightInd w:val="0"/>
        <w:spacing w:line="360" w:lineRule="auto"/>
        <w:ind w:right="850"/>
        <w:rPr>
          <w:rFonts w:ascii="Frutiger Neue LT Pro Light" w:hAnsi="Frutiger Neue LT Pro Light"/>
          <w:b/>
        </w:rPr>
      </w:pPr>
    </w:p>
    <w:p w14:paraId="27C702A6" w14:textId="64DC9038" w:rsidR="00EE23CB" w:rsidRDefault="0030479C" w:rsidP="00590C47">
      <w:pPr>
        <w:autoSpaceDE w:val="0"/>
        <w:autoSpaceDN w:val="0"/>
        <w:adjustRightInd w:val="0"/>
        <w:spacing w:line="360" w:lineRule="auto"/>
        <w:ind w:right="850"/>
        <w:rPr>
          <w:rFonts w:ascii="Frutiger Neue LT Pro Light" w:hAnsi="Frutiger Neue LT Pro Light"/>
        </w:rPr>
      </w:pPr>
      <w:r>
        <w:rPr>
          <w:rFonts w:ascii="Frutiger Neue LT Pro Light" w:hAnsi="Frutiger Neue LT Pro Light"/>
        </w:rPr>
        <w:t xml:space="preserve">ERLUS, die Zimmerer-Innung und die Technische Hochschule Rosenheim teilten bereits zum </w:t>
      </w:r>
      <w:r w:rsidR="00983F24">
        <w:rPr>
          <w:rFonts w:ascii="Frutiger Neue LT Pro Light" w:hAnsi="Frutiger Neue LT Pro Light"/>
        </w:rPr>
        <w:t>achten</w:t>
      </w:r>
      <w:r>
        <w:rPr>
          <w:rFonts w:ascii="Frutiger Neue LT Pro Light" w:hAnsi="Frutiger Neue LT Pro Light"/>
        </w:rPr>
        <w:t xml:space="preserve"> Mal ihr Wissen und vernetzten Menschen</w:t>
      </w:r>
      <w:r w:rsidR="00977B71">
        <w:rPr>
          <w:rFonts w:ascii="Frutiger Neue LT Pro Light" w:hAnsi="Frutiger Neue LT Pro Light"/>
        </w:rPr>
        <w:t xml:space="preserve">. </w:t>
      </w:r>
      <w:r w:rsidR="00EE23CB">
        <w:rPr>
          <w:rFonts w:ascii="Frutiger Neue LT Pro Light" w:hAnsi="Frutiger Neue LT Pro Light"/>
        </w:rPr>
        <w:t xml:space="preserve">In </w:t>
      </w:r>
      <w:r w:rsidR="00977B71">
        <w:rPr>
          <w:rFonts w:ascii="Frutiger Neue LT Pro Light" w:hAnsi="Frutiger Neue LT Pro Light"/>
        </w:rPr>
        <w:t xml:space="preserve">spannenden und praxisnahen </w:t>
      </w:r>
      <w:r w:rsidR="00EE23CB">
        <w:rPr>
          <w:rFonts w:ascii="Frutiger Neue LT Pro Light" w:hAnsi="Frutiger Neue LT Pro Light"/>
        </w:rPr>
        <w:t xml:space="preserve">Fachvorträgen </w:t>
      </w:r>
      <w:r w:rsidR="00977B71">
        <w:rPr>
          <w:rFonts w:ascii="Frutiger Neue LT Pro Light" w:hAnsi="Frutiger Neue LT Pro Light"/>
        </w:rPr>
        <w:t>sprachen</w:t>
      </w:r>
      <w:r w:rsidR="00EE23CB">
        <w:rPr>
          <w:rFonts w:ascii="Frutiger Neue LT Pro Light" w:hAnsi="Frutiger Neue LT Pro Light"/>
        </w:rPr>
        <w:t xml:space="preserve"> d</w:t>
      </w:r>
      <w:r>
        <w:rPr>
          <w:rFonts w:ascii="Frutiger Neue LT Pro Light" w:hAnsi="Frutiger Neue LT Pro Light"/>
        </w:rPr>
        <w:t xml:space="preserve">ie Referenten Norman Alexander, Dr. Josef </w:t>
      </w:r>
      <w:proofErr w:type="spellStart"/>
      <w:r>
        <w:rPr>
          <w:rFonts w:ascii="Frutiger Neue LT Pro Light" w:hAnsi="Frutiger Neue LT Pro Light"/>
        </w:rPr>
        <w:t>Braml</w:t>
      </w:r>
      <w:proofErr w:type="spellEnd"/>
      <w:r>
        <w:rPr>
          <w:rFonts w:ascii="Frutiger Neue LT Pro Light" w:hAnsi="Frutiger Neue LT Pro Light"/>
        </w:rPr>
        <w:t xml:space="preserve">, Prof. Dr.-Ing. Maren </w:t>
      </w:r>
      <w:proofErr w:type="spellStart"/>
      <w:r>
        <w:rPr>
          <w:rFonts w:ascii="Frutiger Neue LT Pro Light" w:hAnsi="Frutiger Neue LT Pro Light"/>
        </w:rPr>
        <w:t>Kohaus</w:t>
      </w:r>
      <w:proofErr w:type="spellEnd"/>
      <w:r w:rsidR="00EE23CB">
        <w:rPr>
          <w:rFonts w:ascii="Frutiger Neue LT Pro Light" w:hAnsi="Frutiger Neue LT Pro Light"/>
        </w:rPr>
        <w:t xml:space="preserve"> und Dietrich Weder </w:t>
      </w:r>
      <w:r w:rsidR="00977B71">
        <w:rPr>
          <w:rFonts w:ascii="Frutiger Neue LT Pro Light" w:hAnsi="Frutiger Neue LT Pro Light"/>
        </w:rPr>
        <w:t>unter anderem darüber</w:t>
      </w:r>
      <w:r w:rsidR="00983F24">
        <w:rPr>
          <w:rFonts w:ascii="Frutiger Neue LT Pro Light" w:hAnsi="Frutiger Neue LT Pro Light"/>
        </w:rPr>
        <w:t>,</w:t>
      </w:r>
      <w:r w:rsidR="00977B71">
        <w:rPr>
          <w:rFonts w:ascii="Frutiger Neue LT Pro Light" w:hAnsi="Frutiger Neue LT Pro Light"/>
        </w:rPr>
        <w:t xml:space="preserve"> </w:t>
      </w:r>
      <w:r w:rsidR="00EE23CB">
        <w:rPr>
          <w:rFonts w:ascii="Frutiger Neue LT Pro Light" w:hAnsi="Frutiger Neue LT Pro Light"/>
        </w:rPr>
        <w:t xml:space="preserve">wie </w:t>
      </w:r>
      <w:r w:rsidR="00977B71">
        <w:rPr>
          <w:rFonts w:ascii="Frutiger Neue LT Pro Light" w:hAnsi="Frutiger Neue LT Pro Light"/>
        </w:rPr>
        <w:t>Gedankenlesen gelingt</w:t>
      </w:r>
      <w:r w:rsidR="00EE23CB">
        <w:rPr>
          <w:rFonts w:ascii="Frutiger Neue LT Pro Light" w:hAnsi="Frutiger Neue LT Pro Light"/>
        </w:rPr>
        <w:t>, w</w:t>
      </w:r>
      <w:r w:rsidR="00977B71">
        <w:rPr>
          <w:rFonts w:ascii="Frutiger Neue LT Pro Light" w:hAnsi="Frutiger Neue LT Pro Light"/>
        </w:rPr>
        <w:t xml:space="preserve">elche Chancen eine </w:t>
      </w:r>
      <w:r w:rsidR="00EE23CB">
        <w:rPr>
          <w:rFonts w:ascii="Frutiger Neue LT Pro Light" w:hAnsi="Frutiger Neue LT Pro Light"/>
        </w:rPr>
        <w:t xml:space="preserve">Rückbesinnung auf </w:t>
      </w:r>
      <w:r w:rsidR="00977B71">
        <w:rPr>
          <w:rFonts w:ascii="Frutiger Neue LT Pro Light" w:hAnsi="Frutiger Neue LT Pro Light"/>
        </w:rPr>
        <w:t xml:space="preserve">ein starkes Europa und mehr </w:t>
      </w:r>
      <w:r w:rsidR="00EE23CB">
        <w:rPr>
          <w:rFonts w:ascii="Frutiger Neue LT Pro Light" w:hAnsi="Frutiger Neue LT Pro Light"/>
        </w:rPr>
        <w:t>Regionalität</w:t>
      </w:r>
      <w:r w:rsidR="00977B71">
        <w:rPr>
          <w:rFonts w:ascii="Frutiger Neue LT Pro Light" w:hAnsi="Frutiger Neue LT Pro Light"/>
        </w:rPr>
        <w:t xml:space="preserve"> bringt, </w:t>
      </w:r>
      <w:r w:rsidR="00EE23CB">
        <w:rPr>
          <w:rFonts w:ascii="Frutiger Neue LT Pro Light" w:hAnsi="Frutiger Neue LT Pro Light"/>
        </w:rPr>
        <w:t xml:space="preserve">wie Holzarchitektur und Verwitterungsatlas </w:t>
      </w:r>
      <w:r w:rsidR="00983F24">
        <w:rPr>
          <w:rFonts w:ascii="Frutiger Neue LT Pro Light" w:hAnsi="Frutiger Neue LT Pro Light"/>
        </w:rPr>
        <w:t>zusammenhängen</w:t>
      </w:r>
      <w:r w:rsidR="00EE23CB">
        <w:rPr>
          <w:rFonts w:ascii="Frutiger Neue LT Pro Light" w:hAnsi="Frutiger Neue LT Pro Light"/>
        </w:rPr>
        <w:t xml:space="preserve"> und warum </w:t>
      </w:r>
      <w:r w:rsidR="00983F24">
        <w:rPr>
          <w:rFonts w:ascii="Frutiger Neue LT Pro Light" w:hAnsi="Frutiger Neue LT Pro Light"/>
        </w:rPr>
        <w:t>präzise</w:t>
      </w:r>
      <w:r w:rsidR="00EE23CB">
        <w:rPr>
          <w:rFonts w:ascii="Frutiger Neue LT Pro Light" w:hAnsi="Frutiger Neue LT Pro Light"/>
        </w:rPr>
        <w:t xml:space="preserve"> Leistungsbeschreibungen </w:t>
      </w:r>
      <w:r w:rsidR="00983F24">
        <w:rPr>
          <w:rFonts w:ascii="Frutiger Neue LT Pro Light" w:hAnsi="Frutiger Neue LT Pro Light"/>
        </w:rPr>
        <w:t>Rechtsstreitigkeiten</w:t>
      </w:r>
      <w:r w:rsidR="00EE23CB">
        <w:rPr>
          <w:rFonts w:ascii="Frutiger Neue LT Pro Light" w:hAnsi="Frutiger Neue LT Pro Light"/>
        </w:rPr>
        <w:t xml:space="preserve"> verhindern</w:t>
      </w:r>
      <w:r w:rsidR="00983F24">
        <w:rPr>
          <w:rFonts w:ascii="Frutiger Neue LT Pro Light" w:hAnsi="Frutiger Neue LT Pro Light"/>
        </w:rPr>
        <w:t xml:space="preserve"> können</w:t>
      </w:r>
      <w:r w:rsidR="00EE23CB">
        <w:rPr>
          <w:rFonts w:ascii="Frutiger Neue LT Pro Light" w:hAnsi="Frutiger Neue LT Pro Light"/>
        </w:rPr>
        <w:t xml:space="preserve">. </w:t>
      </w:r>
    </w:p>
    <w:p w14:paraId="7D92F8F8" w14:textId="77777777" w:rsidR="00977B71" w:rsidRDefault="00977B71" w:rsidP="00590C47">
      <w:pPr>
        <w:autoSpaceDE w:val="0"/>
        <w:autoSpaceDN w:val="0"/>
        <w:adjustRightInd w:val="0"/>
        <w:spacing w:line="360" w:lineRule="auto"/>
        <w:ind w:right="850"/>
        <w:rPr>
          <w:rFonts w:ascii="Frutiger Neue LT Pro Light" w:hAnsi="Frutiger Neue LT Pro Light"/>
        </w:rPr>
      </w:pPr>
    </w:p>
    <w:p w14:paraId="22BC8240" w14:textId="7C95B358" w:rsidR="00977B71" w:rsidRPr="00977B71" w:rsidRDefault="00977B71" w:rsidP="00590C47">
      <w:pPr>
        <w:autoSpaceDE w:val="0"/>
        <w:autoSpaceDN w:val="0"/>
        <w:adjustRightInd w:val="0"/>
        <w:spacing w:line="360" w:lineRule="auto"/>
        <w:ind w:right="850"/>
        <w:rPr>
          <w:rFonts w:ascii="Frutiger Neue LT Pro Light" w:hAnsi="Frutiger Neue LT Pro Light"/>
          <w:b/>
          <w:bCs/>
        </w:rPr>
      </w:pPr>
      <w:r w:rsidRPr="00977B71">
        <w:rPr>
          <w:rFonts w:ascii="Frutiger Neue LT Pro Light" w:hAnsi="Frutiger Neue LT Pro Light"/>
          <w:b/>
          <w:bCs/>
        </w:rPr>
        <w:t>Hoeneß: Deutschland nicht kaputtreden</w:t>
      </w:r>
    </w:p>
    <w:p w14:paraId="449F6056" w14:textId="77777777" w:rsidR="00977B71" w:rsidRDefault="00977B71" w:rsidP="00590C47">
      <w:pPr>
        <w:autoSpaceDE w:val="0"/>
        <w:autoSpaceDN w:val="0"/>
        <w:adjustRightInd w:val="0"/>
        <w:spacing w:line="360" w:lineRule="auto"/>
        <w:ind w:right="850"/>
        <w:rPr>
          <w:rFonts w:ascii="Frutiger Neue LT Pro Light" w:hAnsi="Frutiger Neue LT Pro Light"/>
        </w:rPr>
      </w:pPr>
    </w:p>
    <w:p w14:paraId="5652E9D3" w14:textId="2F74A513" w:rsidR="00DC54CD" w:rsidRDefault="00977B71" w:rsidP="00590C47">
      <w:pPr>
        <w:autoSpaceDE w:val="0"/>
        <w:autoSpaceDN w:val="0"/>
        <w:adjustRightInd w:val="0"/>
        <w:spacing w:line="360" w:lineRule="auto"/>
        <w:ind w:right="850"/>
        <w:rPr>
          <w:rFonts w:ascii="Frutiger Neue LT Pro Light" w:hAnsi="Frutiger Neue LT Pro Light"/>
        </w:rPr>
      </w:pPr>
      <w:r>
        <w:rPr>
          <w:rFonts w:ascii="Frutiger Neue LT Pro Light" w:hAnsi="Frutiger Neue LT Pro Light"/>
        </w:rPr>
        <w:t>Wachrüttelnd und gleichzeitig u</w:t>
      </w:r>
      <w:r w:rsidR="00EE23CB">
        <w:rPr>
          <w:rFonts w:ascii="Frutiger Neue LT Pro Light" w:hAnsi="Frutiger Neue LT Pro Light"/>
        </w:rPr>
        <w:t xml:space="preserve">nterhaltsam war die </w:t>
      </w:r>
      <w:r w:rsidR="00983F24">
        <w:rPr>
          <w:rFonts w:ascii="Frutiger Neue LT Pro Light" w:hAnsi="Frutiger Neue LT Pro Light"/>
        </w:rPr>
        <w:t xml:space="preserve">abschließende </w:t>
      </w:r>
      <w:r w:rsidR="00EE23CB">
        <w:rPr>
          <w:rFonts w:ascii="Frutiger Neue LT Pro Light" w:hAnsi="Frutiger Neue LT Pro Light"/>
        </w:rPr>
        <w:t>Gesprächsrunde mit Uli Hoeneß, Ehrenpräsident des FC Bayern München. ERLUS Vertriebsvorstand Andreas Wilhelm und Vertriebsleit</w:t>
      </w:r>
      <w:r w:rsidR="00F1256C">
        <w:rPr>
          <w:rFonts w:ascii="Frutiger Neue LT Pro Light" w:hAnsi="Frutiger Neue LT Pro Light"/>
        </w:rPr>
        <w:t>er</w:t>
      </w:r>
      <w:r w:rsidR="00EE23CB">
        <w:rPr>
          <w:rFonts w:ascii="Frutiger Neue LT Pro Light" w:hAnsi="Frutiger Neue LT Pro Light"/>
        </w:rPr>
        <w:t xml:space="preserve"> </w:t>
      </w:r>
      <w:r w:rsidR="00983F24">
        <w:rPr>
          <w:rFonts w:ascii="Frutiger Neue LT Pro Light" w:hAnsi="Frutiger Neue LT Pro Light"/>
        </w:rPr>
        <w:t xml:space="preserve">Dachkeramik </w:t>
      </w:r>
      <w:r w:rsidR="00EE23CB">
        <w:rPr>
          <w:rFonts w:ascii="Frutiger Neue LT Pro Light" w:hAnsi="Frutiger Neue LT Pro Light"/>
        </w:rPr>
        <w:t xml:space="preserve">Guido Hörer befragten Hoeneß auch zum Thema Willensstärke. Deutschland dürfe nicht kaputtgeredet werden, so Hoeneß. Ehrliches Handwerk, gute Partnerschaften, </w:t>
      </w:r>
      <w:r w:rsidR="00983F24">
        <w:rPr>
          <w:rFonts w:ascii="Frutiger Neue LT Pro Light" w:hAnsi="Frutiger Neue LT Pro Light"/>
        </w:rPr>
        <w:t>eine stabile Wirtschaft</w:t>
      </w:r>
      <w:r w:rsidR="00EE23CB">
        <w:rPr>
          <w:rFonts w:ascii="Frutiger Neue LT Pro Light" w:hAnsi="Frutiger Neue LT Pro Light"/>
        </w:rPr>
        <w:t xml:space="preserve"> und Menschen, die anpacken und </w:t>
      </w:r>
      <w:r w:rsidR="00983F24">
        <w:rPr>
          <w:rFonts w:ascii="Frutiger Neue LT Pro Light" w:hAnsi="Frutiger Neue LT Pro Light"/>
        </w:rPr>
        <w:t xml:space="preserve">– </w:t>
      </w:r>
      <w:r w:rsidR="00EE23CB">
        <w:rPr>
          <w:rFonts w:ascii="Frutiger Neue LT Pro Light" w:hAnsi="Frutiger Neue LT Pro Light"/>
        </w:rPr>
        <w:lastRenderedPageBreak/>
        <w:t xml:space="preserve">wie ein Trainer </w:t>
      </w:r>
      <w:r w:rsidR="00983F24">
        <w:rPr>
          <w:rFonts w:ascii="Frutiger Neue LT Pro Light" w:hAnsi="Frutiger Neue LT Pro Light"/>
        </w:rPr>
        <w:t xml:space="preserve">– </w:t>
      </w:r>
      <w:r w:rsidR="00EE23CB">
        <w:rPr>
          <w:rFonts w:ascii="Frutiger Neue LT Pro Light" w:hAnsi="Frutiger Neue LT Pro Light"/>
        </w:rPr>
        <w:t>das Beste aus a</w:t>
      </w:r>
      <w:r w:rsidR="00983F24">
        <w:rPr>
          <w:rFonts w:ascii="Frutiger Neue LT Pro Light" w:hAnsi="Frutiger Neue LT Pro Light"/>
        </w:rPr>
        <w:t>nderen</w:t>
      </w:r>
      <w:r w:rsidR="00EE23CB">
        <w:rPr>
          <w:rFonts w:ascii="Frutiger Neue LT Pro Light" w:hAnsi="Frutiger Neue LT Pro Light"/>
        </w:rPr>
        <w:t xml:space="preserve"> herausholen, br</w:t>
      </w:r>
      <w:r>
        <w:rPr>
          <w:rFonts w:ascii="Frutiger Neue LT Pro Light" w:hAnsi="Frutiger Neue LT Pro Light"/>
        </w:rPr>
        <w:t>ingen</w:t>
      </w:r>
      <w:r w:rsidR="00EE23CB">
        <w:rPr>
          <w:rFonts w:ascii="Frutiger Neue LT Pro Light" w:hAnsi="Frutiger Neue LT Pro Light"/>
        </w:rPr>
        <w:t xml:space="preserve"> Deutschland </w:t>
      </w:r>
      <w:r>
        <w:rPr>
          <w:rFonts w:ascii="Frutiger Neue LT Pro Light" w:hAnsi="Frutiger Neue LT Pro Light"/>
        </w:rPr>
        <w:t>weiter.</w:t>
      </w:r>
    </w:p>
    <w:p w14:paraId="6BFE0E40" w14:textId="77777777" w:rsidR="000C4BBD" w:rsidRDefault="000C4BBD" w:rsidP="000C4BBD">
      <w:pPr>
        <w:autoSpaceDE w:val="0"/>
        <w:autoSpaceDN w:val="0"/>
        <w:adjustRightInd w:val="0"/>
        <w:spacing w:line="360" w:lineRule="auto"/>
        <w:ind w:right="850"/>
        <w:rPr>
          <w:rFonts w:ascii="Frutiger Neue LT Pro Light" w:hAnsi="Frutiger Neue LT Pro Light" w:cs="Arial"/>
          <w:color w:val="000000"/>
        </w:rPr>
      </w:pPr>
    </w:p>
    <w:p w14:paraId="178BBD4C" w14:textId="771CA6FD" w:rsidR="000C4BBD" w:rsidRPr="00882653" w:rsidRDefault="000C4BBD" w:rsidP="000C4BBD">
      <w:pPr>
        <w:autoSpaceDE w:val="0"/>
        <w:autoSpaceDN w:val="0"/>
        <w:adjustRightInd w:val="0"/>
        <w:spacing w:line="360" w:lineRule="auto"/>
        <w:ind w:right="850"/>
        <w:rPr>
          <w:rFonts w:ascii="Frutiger Neue LT Pro Light" w:hAnsi="Frutiger Neue LT Pro Light" w:cs="Arial"/>
          <w:b/>
          <w:bCs/>
          <w:color w:val="000000"/>
        </w:rPr>
      </w:pPr>
      <w:r w:rsidRPr="00882653">
        <w:rPr>
          <w:rFonts w:ascii="Frutiger Neue LT Pro Light" w:hAnsi="Frutiger Neue LT Pro Light" w:cs="Arial"/>
          <w:b/>
          <w:bCs/>
          <w:color w:val="000000"/>
        </w:rPr>
        <w:t>Nachwuchs im Holzbau wächst</w:t>
      </w:r>
    </w:p>
    <w:p w14:paraId="0F6458CA" w14:textId="77777777" w:rsidR="000C4BBD" w:rsidRDefault="000C4BBD" w:rsidP="000C4BBD">
      <w:pPr>
        <w:autoSpaceDE w:val="0"/>
        <w:autoSpaceDN w:val="0"/>
        <w:adjustRightInd w:val="0"/>
        <w:spacing w:line="360" w:lineRule="auto"/>
        <w:ind w:right="850"/>
        <w:rPr>
          <w:rFonts w:ascii="Frutiger Neue LT Pro Light" w:hAnsi="Frutiger Neue LT Pro Light" w:cs="Arial"/>
          <w:color w:val="000000"/>
        </w:rPr>
      </w:pPr>
    </w:p>
    <w:p w14:paraId="20327A9B" w14:textId="77777777" w:rsidR="00C66C70" w:rsidRDefault="000C4BBD" w:rsidP="000C4BBD">
      <w:pPr>
        <w:autoSpaceDE w:val="0"/>
        <w:autoSpaceDN w:val="0"/>
        <w:adjustRightInd w:val="0"/>
        <w:spacing w:line="360" w:lineRule="auto"/>
        <w:ind w:right="850"/>
        <w:rPr>
          <w:rFonts w:ascii="Frutiger Neue LT Pro Light" w:hAnsi="Frutiger Neue LT Pro Light"/>
        </w:rPr>
      </w:pPr>
      <w:r>
        <w:rPr>
          <w:rFonts w:ascii="Frutiger Neue LT Pro Light" w:hAnsi="Frutiger Neue LT Pro Light"/>
        </w:rPr>
        <w:t xml:space="preserve">Die Technische Hochschule Rosenheim bleibt ein wichtiger Impulsgeber für die Branche. Aktuell beschäftigen sich rund 1.000 Studierende mit dem Werkstoff Holz. Der Ausbau der Kapazitäten läuft, das ist ein wichtiges Signal für den Fachkräftenachwuchs. </w:t>
      </w:r>
    </w:p>
    <w:p w14:paraId="120AFA1C" w14:textId="2CADA588" w:rsidR="000C4BBD" w:rsidRDefault="00C66C70" w:rsidP="000C4BBD">
      <w:pPr>
        <w:autoSpaceDE w:val="0"/>
        <w:autoSpaceDN w:val="0"/>
        <w:adjustRightInd w:val="0"/>
        <w:spacing w:line="360" w:lineRule="auto"/>
        <w:ind w:right="850"/>
        <w:rPr>
          <w:rFonts w:ascii="Frutiger Neue LT Pro Light" w:hAnsi="Frutiger Neue LT Pro Light"/>
        </w:rPr>
      </w:pPr>
      <w:r>
        <w:rPr>
          <w:rFonts w:ascii="Frutiger Neue LT Pro Light" w:hAnsi="Frutiger Neue LT Pro Light"/>
        </w:rPr>
        <w:t xml:space="preserve">TH-Präsident Heinrich Köster sprach sich zudem für stärkere regionale Kriterien bei europäischen Ausschreibungen aus und gab Einblicke in die Weiterentwicklung des Standorts. </w:t>
      </w:r>
    </w:p>
    <w:p w14:paraId="76E7154A" w14:textId="77777777" w:rsidR="000C4BBD" w:rsidRDefault="000C4BBD" w:rsidP="000C4BBD">
      <w:pPr>
        <w:autoSpaceDE w:val="0"/>
        <w:autoSpaceDN w:val="0"/>
        <w:adjustRightInd w:val="0"/>
        <w:spacing w:line="360" w:lineRule="auto"/>
        <w:ind w:right="850"/>
        <w:rPr>
          <w:rFonts w:ascii="Frutiger Neue LT Pro Light" w:hAnsi="Frutiger Neue LT Pro Light" w:cs="Arial"/>
          <w:color w:val="000000"/>
        </w:rPr>
      </w:pPr>
    </w:p>
    <w:p w14:paraId="762DF5A9" w14:textId="2DDB7E74" w:rsidR="000C4BBD" w:rsidRPr="00882653" w:rsidRDefault="000C4BBD" w:rsidP="008D1156">
      <w:pPr>
        <w:autoSpaceDE w:val="0"/>
        <w:autoSpaceDN w:val="0"/>
        <w:adjustRightInd w:val="0"/>
        <w:spacing w:line="360" w:lineRule="auto"/>
        <w:ind w:right="850"/>
        <w:rPr>
          <w:rFonts w:ascii="Frutiger Neue LT Pro Light" w:hAnsi="Frutiger Neue LT Pro Light"/>
          <w:b/>
          <w:bCs/>
        </w:rPr>
      </w:pPr>
      <w:r w:rsidRPr="00882653">
        <w:rPr>
          <w:rFonts w:ascii="Frutiger Neue LT Pro Light" w:hAnsi="Frutiger Neue LT Pro Light"/>
          <w:b/>
          <w:bCs/>
        </w:rPr>
        <w:t>Weniger reden, mehr machen</w:t>
      </w:r>
    </w:p>
    <w:p w14:paraId="7DF61243" w14:textId="77777777" w:rsidR="000C4BBD" w:rsidRDefault="000C4BBD" w:rsidP="008D1156">
      <w:pPr>
        <w:autoSpaceDE w:val="0"/>
        <w:autoSpaceDN w:val="0"/>
        <w:adjustRightInd w:val="0"/>
        <w:spacing w:line="360" w:lineRule="auto"/>
        <w:ind w:right="850"/>
        <w:rPr>
          <w:rFonts w:ascii="Frutiger Neue LT Pro Light" w:hAnsi="Frutiger Neue LT Pro Light"/>
        </w:rPr>
      </w:pPr>
    </w:p>
    <w:p w14:paraId="3B39D876" w14:textId="6F8D6F22" w:rsidR="000C4BBD" w:rsidRDefault="00207582" w:rsidP="008D1156">
      <w:pPr>
        <w:autoSpaceDE w:val="0"/>
        <w:autoSpaceDN w:val="0"/>
        <w:adjustRightInd w:val="0"/>
        <w:spacing w:line="360" w:lineRule="auto"/>
        <w:ind w:right="850"/>
        <w:rPr>
          <w:rFonts w:ascii="Frutiger Neue LT Pro Light" w:hAnsi="Frutiger Neue LT Pro Light"/>
        </w:rPr>
      </w:pPr>
      <w:r>
        <w:rPr>
          <w:rFonts w:ascii="Frutiger Neue LT Pro Light" w:hAnsi="Frutiger Neue LT Pro Light"/>
        </w:rPr>
        <w:t xml:space="preserve">„Erfolg ist eine Frage der </w:t>
      </w:r>
      <w:r w:rsidR="005D7147">
        <w:rPr>
          <w:rFonts w:ascii="Frutiger Neue LT Pro Light" w:hAnsi="Frutiger Neue LT Pro Light"/>
        </w:rPr>
        <w:t xml:space="preserve">eigenen Stärke“, </w:t>
      </w:r>
      <w:r w:rsidR="000C4BBD">
        <w:rPr>
          <w:rFonts w:ascii="Frutiger Neue LT Pro Light" w:hAnsi="Frutiger Neue LT Pro Light"/>
        </w:rPr>
        <w:t>fasste</w:t>
      </w:r>
      <w:r w:rsidR="005D7147">
        <w:rPr>
          <w:rFonts w:ascii="Frutiger Neue LT Pro Light" w:hAnsi="Frutiger Neue LT Pro Light"/>
        </w:rPr>
        <w:t xml:space="preserve"> Guido Hörer, Vertriebsleit</w:t>
      </w:r>
      <w:r w:rsidR="00F1256C">
        <w:rPr>
          <w:rFonts w:ascii="Frutiger Neue LT Pro Light" w:hAnsi="Frutiger Neue LT Pro Light"/>
        </w:rPr>
        <w:t>er</w:t>
      </w:r>
      <w:r w:rsidR="005D7147">
        <w:rPr>
          <w:rFonts w:ascii="Frutiger Neue LT Pro Light" w:hAnsi="Frutiger Neue LT Pro Light"/>
        </w:rPr>
        <w:t xml:space="preserve"> Dachkeramik bei ERLUS</w:t>
      </w:r>
      <w:r w:rsidR="000C4BBD">
        <w:rPr>
          <w:rFonts w:ascii="Frutiger Neue LT Pro Light" w:hAnsi="Frutiger Neue LT Pro Light"/>
        </w:rPr>
        <w:t>, d</w:t>
      </w:r>
      <w:r w:rsidR="00C66C70">
        <w:rPr>
          <w:rFonts w:ascii="Frutiger Neue LT Pro Light" w:hAnsi="Frutiger Neue LT Pro Light"/>
        </w:rPr>
        <w:t>ie</w:t>
      </w:r>
      <w:r w:rsidR="000C4BBD">
        <w:rPr>
          <w:rFonts w:ascii="Frutiger Neue LT Pro Light" w:hAnsi="Frutiger Neue LT Pro Light"/>
        </w:rPr>
        <w:t xml:space="preserve"> zentrale </w:t>
      </w:r>
      <w:r w:rsidR="00C66C70">
        <w:rPr>
          <w:rFonts w:ascii="Frutiger Neue LT Pro Light" w:hAnsi="Frutiger Neue LT Pro Light"/>
        </w:rPr>
        <w:t xml:space="preserve">Botschaft zusammen. </w:t>
      </w:r>
      <w:r w:rsidR="000C4BBD">
        <w:rPr>
          <w:rFonts w:ascii="Frutiger Neue LT Pro Light" w:hAnsi="Frutiger Neue LT Pro Light"/>
        </w:rPr>
        <w:t xml:space="preserve">Erfolgreiche Betriebe setzen auf saubere Prozesse, partnerschaftliche Zusammenarbeit und fachliche Stärke. Oder wie es Uli Hoeneß formulierte: „Nicht jammern, sondern Ärmel hochkrempeln und anpacken.“ </w:t>
      </w:r>
      <w:r w:rsidR="00983F24">
        <w:rPr>
          <w:rFonts w:ascii="Frutiger Neue LT Pro Light" w:hAnsi="Frutiger Neue LT Pro Light"/>
        </w:rPr>
        <w:t xml:space="preserve">Die positive Entwicklung der Firmenkonjunktur gibt der Branche zusätzlichen Rückenwind und stärkt die Zukunftsperspektiven für Handwerk und Holzbau nachhaltig. </w:t>
      </w:r>
    </w:p>
    <w:p w14:paraId="380267DC" w14:textId="2C37C7C8" w:rsidR="00882653" w:rsidRDefault="00882653">
      <w:pPr>
        <w:rPr>
          <w:rFonts w:ascii="Frutiger Neue LT Pro Light" w:hAnsi="Frutiger Neue LT Pro Light"/>
        </w:rPr>
      </w:pPr>
      <w:r>
        <w:rPr>
          <w:rFonts w:ascii="Frutiger Neue LT Pro Light" w:hAnsi="Frutiger Neue LT Pro Light"/>
        </w:rPr>
        <w:br w:type="page"/>
      </w:r>
    </w:p>
    <w:p w14:paraId="0DC50BE0" w14:textId="77777777" w:rsidR="0046269E" w:rsidRDefault="0046269E" w:rsidP="00590C47">
      <w:pPr>
        <w:autoSpaceDE w:val="0"/>
        <w:autoSpaceDN w:val="0"/>
        <w:adjustRightInd w:val="0"/>
        <w:spacing w:line="360" w:lineRule="auto"/>
        <w:ind w:right="850"/>
        <w:rPr>
          <w:rFonts w:ascii="Frutiger Neue LT Pro Light" w:hAnsi="Frutiger Neue LT Pro Light" w:cs="Arial"/>
          <w:i/>
          <w:color w:val="000000"/>
        </w:rPr>
      </w:pPr>
      <w:r w:rsidRPr="00EC7304">
        <w:rPr>
          <w:rFonts w:ascii="Frutiger Neue LT Pro Light" w:hAnsi="Frutiger Neue LT Pro Light" w:cs="Arial"/>
          <w:i/>
          <w:color w:val="000000"/>
        </w:rPr>
        <w:lastRenderedPageBreak/>
        <w:t xml:space="preserve">Bildmaterial: </w:t>
      </w:r>
    </w:p>
    <w:p w14:paraId="1F05FB58" w14:textId="53FCDF84" w:rsidR="00882653" w:rsidRDefault="00B73334" w:rsidP="00590C47">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5C62ECC8" wp14:editId="14A1E2C3">
            <wp:extent cx="2357120" cy="1571413"/>
            <wp:effectExtent l="0" t="0" r="508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4322" cy="1576214"/>
                    </a:xfrm>
                    <a:prstGeom prst="rect">
                      <a:avLst/>
                    </a:prstGeom>
                    <a:noFill/>
                    <a:ln>
                      <a:noFill/>
                    </a:ln>
                  </pic:spPr>
                </pic:pic>
              </a:graphicData>
            </a:graphic>
          </wp:inline>
        </w:drawing>
      </w:r>
    </w:p>
    <w:p w14:paraId="5B653A8F" w14:textId="3F2E2B9A" w:rsidR="00EC7304" w:rsidRDefault="00AE43B7" w:rsidP="00590C47">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color w:val="000000"/>
        </w:rPr>
        <w:t xml:space="preserve">Bildunterschrift: </w:t>
      </w:r>
    </w:p>
    <w:p w14:paraId="25A96E6E" w14:textId="76536B40" w:rsidR="00B73334" w:rsidRDefault="00977B71" w:rsidP="00590C47">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color w:val="000000"/>
        </w:rPr>
        <w:t>Besonderer Gast</w:t>
      </w:r>
      <w:r w:rsidR="00B73334">
        <w:rPr>
          <w:rFonts w:ascii="Frutiger Neue LT Pro Light" w:hAnsi="Frutiger Neue LT Pro Light" w:cs="Arial"/>
          <w:i/>
          <w:color w:val="000000"/>
        </w:rPr>
        <w:t xml:space="preserve"> auf dem ERLUS Forum in Rosenheim: Uli Hoeneß, Ehrenpräsident des FC Bayern München mit ERLUS </w:t>
      </w:r>
      <w:r w:rsidR="00E00891">
        <w:rPr>
          <w:rFonts w:ascii="Frutiger Neue LT Pro Light" w:hAnsi="Frutiger Neue LT Pro Light" w:cs="Arial"/>
          <w:i/>
          <w:color w:val="000000"/>
        </w:rPr>
        <w:t>Vertriebsv</w:t>
      </w:r>
      <w:r w:rsidR="00B73334">
        <w:rPr>
          <w:rFonts w:ascii="Frutiger Neue LT Pro Light" w:hAnsi="Frutiger Neue LT Pro Light" w:cs="Arial"/>
          <w:i/>
          <w:color w:val="000000"/>
        </w:rPr>
        <w:t xml:space="preserve">orstand Andreas Wilhelm, Aufsichtsratsvorsitzenden Claus </w:t>
      </w:r>
      <w:proofErr w:type="spellStart"/>
      <w:r w:rsidR="00B73334">
        <w:rPr>
          <w:rFonts w:ascii="Frutiger Neue LT Pro Light" w:hAnsi="Frutiger Neue LT Pro Light" w:cs="Arial"/>
          <w:i/>
          <w:color w:val="000000"/>
        </w:rPr>
        <w:t>Girnghuber</w:t>
      </w:r>
      <w:proofErr w:type="spellEnd"/>
      <w:r w:rsidR="00B73334">
        <w:rPr>
          <w:rFonts w:ascii="Frutiger Neue LT Pro Light" w:hAnsi="Frutiger Neue LT Pro Light" w:cs="Arial"/>
          <w:i/>
          <w:color w:val="000000"/>
        </w:rPr>
        <w:t xml:space="preserve"> und Vertriebsleiter Dachkeramik Guido Hörer (v.</w:t>
      </w:r>
      <w:r w:rsidR="00322E3E">
        <w:rPr>
          <w:rFonts w:ascii="Frutiger Neue LT Pro Light" w:hAnsi="Frutiger Neue LT Pro Light" w:cs="Arial"/>
          <w:i/>
          <w:color w:val="000000"/>
        </w:rPr>
        <w:t xml:space="preserve"> </w:t>
      </w:r>
      <w:r w:rsidR="00B73334">
        <w:rPr>
          <w:rFonts w:ascii="Frutiger Neue LT Pro Light" w:hAnsi="Frutiger Neue LT Pro Light" w:cs="Arial"/>
          <w:i/>
          <w:color w:val="000000"/>
        </w:rPr>
        <w:t xml:space="preserve">l.). </w:t>
      </w:r>
    </w:p>
    <w:p w14:paraId="4061569F" w14:textId="371F8B7B" w:rsidR="00AE43B7" w:rsidRDefault="00AE43B7" w:rsidP="00590C47">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color w:val="000000"/>
        </w:rPr>
        <w:t xml:space="preserve">Foto: ERLUS, Celina Beck. </w:t>
      </w:r>
    </w:p>
    <w:p w14:paraId="61436955" w14:textId="77777777" w:rsidR="00AE43B7" w:rsidRDefault="00AE43B7" w:rsidP="00590C47">
      <w:pPr>
        <w:autoSpaceDE w:val="0"/>
        <w:autoSpaceDN w:val="0"/>
        <w:adjustRightInd w:val="0"/>
        <w:spacing w:line="360" w:lineRule="auto"/>
        <w:ind w:right="850"/>
        <w:rPr>
          <w:rFonts w:ascii="Frutiger Neue LT Pro Light" w:hAnsi="Frutiger Neue LT Pro Light" w:cs="Arial"/>
          <w:i/>
          <w:color w:val="000000"/>
        </w:rPr>
      </w:pPr>
    </w:p>
    <w:p w14:paraId="105C0DBC" w14:textId="64F417D0" w:rsidR="00882653" w:rsidRDefault="00B73334" w:rsidP="00590C47">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6C273AF6" wp14:editId="3B53B05E">
            <wp:extent cx="2524125" cy="1682750"/>
            <wp:effectExtent l="0" t="0" r="952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4125" cy="1682750"/>
                    </a:xfrm>
                    <a:prstGeom prst="rect">
                      <a:avLst/>
                    </a:prstGeom>
                    <a:noFill/>
                    <a:ln>
                      <a:noFill/>
                    </a:ln>
                  </pic:spPr>
                </pic:pic>
              </a:graphicData>
            </a:graphic>
          </wp:inline>
        </w:drawing>
      </w:r>
    </w:p>
    <w:p w14:paraId="558463E7" w14:textId="24C62737" w:rsidR="0046269E" w:rsidRDefault="00CE0A17" w:rsidP="00590C47">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color w:val="000000"/>
        </w:rPr>
        <w:t>Bildunterschrift</w:t>
      </w:r>
      <w:r w:rsidR="00AE43B7">
        <w:rPr>
          <w:rFonts w:ascii="Frutiger Neue LT Pro Light" w:hAnsi="Frutiger Neue LT Pro Light" w:cs="Arial"/>
          <w:i/>
          <w:color w:val="000000"/>
        </w:rPr>
        <w:t xml:space="preserve">: </w:t>
      </w:r>
    </w:p>
    <w:p w14:paraId="46E1BF3B" w14:textId="79465EB2" w:rsidR="00B73334" w:rsidRDefault="00B73334" w:rsidP="00B73334">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color w:val="000000"/>
        </w:rPr>
        <w:t xml:space="preserve">Auf ihn freuten sich nicht nur die Fußballfans unter den </w:t>
      </w:r>
      <w:r w:rsidR="00E00891">
        <w:rPr>
          <w:rFonts w:ascii="Frutiger Neue LT Pro Light" w:hAnsi="Frutiger Neue LT Pro Light" w:cs="Arial"/>
          <w:i/>
          <w:color w:val="000000"/>
        </w:rPr>
        <w:t>zahlreichen Teilnehmern</w:t>
      </w:r>
      <w:r>
        <w:rPr>
          <w:rFonts w:ascii="Frutiger Neue LT Pro Light" w:hAnsi="Frutiger Neue LT Pro Light" w:cs="Arial"/>
          <w:i/>
          <w:color w:val="000000"/>
        </w:rPr>
        <w:t>: Uli Hoeneß auf dem ERLUS Forum in Rosenheim</w:t>
      </w:r>
      <w:r w:rsidR="00E00891">
        <w:rPr>
          <w:rFonts w:ascii="Frutiger Neue LT Pro Light" w:hAnsi="Frutiger Neue LT Pro Light" w:cs="Arial"/>
          <w:i/>
          <w:color w:val="000000"/>
        </w:rPr>
        <w:t>.</w:t>
      </w:r>
      <w:r>
        <w:rPr>
          <w:rFonts w:ascii="Frutiger Neue LT Pro Light" w:hAnsi="Frutiger Neue LT Pro Light" w:cs="Arial"/>
          <w:i/>
          <w:color w:val="000000"/>
        </w:rPr>
        <w:t xml:space="preserve"> </w:t>
      </w:r>
    </w:p>
    <w:p w14:paraId="0200BA5B" w14:textId="6098BF35" w:rsidR="00AE43B7" w:rsidRDefault="00AE43B7" w:rsidP="00590C47">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color w:val="000000"/>
        </w:rPr>
        <w:t xml:space="preserve">Foto: ERLUS, Celina Beck. </w:t>
      </w:r>
    </w:p>
    <w:p w14:paraId="52F97A98" w14:textId="77777777" w:rsidR="00EC7304" w:rsidRPr="00EC7304" w:rsidRDefault="00EC7304" w:rsidP="00590C47">
      <w:pPr>
        <w:autoSpaceDE w:val="0"/>
        <w:autoSpaceDN w:val="0"/>
        <w:adjustRightInd w:val="0"/>
        <w:spacing w:line="360" w:lineRule="auto"/>
        <w:ind w:right="850"/>
        <w:rPr>
          <w:rFonts w:ascii="Frutiger Neue LT Pro Light" w:hAnsi="Frutiger Neue LT Pro Light" w:cs="Arial"/>
          <w:i/>
          <w:color w:val="000000"/>
        </w:rPr>
      </w:pPr>
    </w:p>
    <w:p w14:paraId="47E105B7" w14:textId="77777777" w:rsidR="00EC7304" w:rsidRPr="00EC7304" w:rsidRDefault="00EC7304" w:rsidP="00590C47">
      <w:pPr>
        <w:autoSpaceDE w:val="0"/>
        <w:autoSpaceDN w:val="0"/>
        <w:adjustRightInd w:val="0"/>
        <w:spacing w:line="360" w:lineRule="auto"/>
        <w:ind w:right="850"/>
        <w:rPr>
          <w:rFonts w:ascii="Frutiger Neue LT Pro Light" w:hAnsi="Frutiger Neue LT Pro Light" w:cs="Arial"/>
          <w:i/>
          <w:color w:val="000000"/>
        </w:rPr>
      </w:pPr>
    </w:p>
    <w:p w14:paraId="1EA517EC" w14:textId="77777777" w:rsidR="00EC7304" w:rsidRDefault="00EC7304" w:rsidP="00277CDA">
      <w:pPr>
        <w:autoSpaceDE w:val="0"/>
        <w:autoSpaceDN w:val="0"/>
        <w:adjustRightInd w:val="0"/>
        <w:spacing w:line="360" w:lineRule="auto"/>
        <w:ind w:right="850"/>
        <w:jc w:val="both"/>
        <w:rPr>
          <w:rFonts w:ascii="Frutiger Neue LT Pro Light" w:hAnsi="Frutiger Neue LT Pro Light" w:cs="Arial"/>
          <w:i/>
          <w:color w:val="000000"/>
        </w:rPr>
      </w:pPr>
    </w:p>
    <w:p w14:paraId="3E93756D" w14:textId="77777777" w:rsidR="001237B4" w:rsidRDefault="001237B4" w:rsidP="00EC1228">
      <w:pPr>
        <w:ind w:right="1134"/>
        <w:rPr>
          <w:rFonts w:ascii="Frutiger LT 45 Light" w:hAnsi="Frutiger LT 45 Light"/>
          <w:b/>
          <w:i/>
        </w:rPr>
      </w:pPr>
      <w:r>
        <w:rPr>
          <w:rFonts w:ascii="Frutiger LT 45 Light" w:hAnsi="Frutiger LT 45 Light"/>
          <w:b/>
          <w:i/>
        </w:rPr>
        <w:br w:type="page"/>
      </w:r>
    </w:p>
    <w:p w14:paraId="3A0CB562" w14:textId="77777777" w:rsidR="00590C47" w:rsidRDefault="00590C47" w:rsidP="00590C47">
      <w:pPr>
        <w:ind w:right="283"/>
        <w:rPr>
          <w:rFonts w:ascii="Frutiger LT 45 Light" w:hAnsi="Frutiger LT 45 Light"/>
          <w:b/>
          <w:i/>
        </w:rPr>
      </w:pPr>
      <w:r>
        <w:rPr>
          <w:rFonts w:ascii="Frutiger LT 45 Light" w:hAnsi="Frutiger LT 45 Light"/>
          <w:b/>
          <w:i/>
        </w:rPr>
        <w:lastRenderedPageBreak/>
        <w:t>ERLUS AG heute</w:t>
      </w:r>
    </w:p>
    <w:p w14:paraId="149741D4" w14:textId="77777777" w:rsidR="00590C47" w:rsidRDefault="00590C47" w:rsidP="00590C47">
      <w:pPr>
        <w:ind w:right="283"/>
        <w:rPr>
          <w:rFonts w:ascii="Frutiger LT 45 Light" w:hAnsi="Frutiger LT 45 Light"/>
          <w:i/>
        </w:rPr>
      </w:pPr>
    </w:p>
    <w:p w14:paraId="09C51199"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 xml:space="preserve">Die ERLUS AG gehört zu den führenden Herstellern von Dachkeramik und Schornsteinsystemen in Deutschland. Das mittelständische Unternehmen produziert an den Standorten Neufahrn und Ergoldsbach (Niederbayern) sowie in Teistungen (Thüringen). Die Tondachziegel von ERLUS zeichnen sich vor allem durch Premiumqualität und hochwertiges Design aus. Schon oft wurde ein ERLUS Produkt prämiert. Zuletzt </w:t>
      </w:r>
      <w:proofErr w:type="spellStart"/>
      <w:r w:rsidRPr="00D05A82">
        <w:rPr>
          <w:rFonts w:ascii="Frutiger Neue LT Pro Light" w:hAnsi="Frutiger Neue LT Pro Light"/>
          <w:i/>
          <w:sz w:val="20"/>
          <w:szCs w:val="20"/>
        </w:rPr>
        <w:t>Erlutherm</w:t>
      </w:r>
      <w:proofErr w:type="spellEnd"/>
      <w:r w:rsidRPr="00D05A82">
        <w:rPr>
          <w:rFonts w:ascii="Frutiger Neue LT Pro Light" w:hAnsi="Frutiger Neue LT Pro Light"/>
          <w:i/>
          <w:sz w:val="20"/>
          <w:szCs w:val="20"/>
        </w:rPr>
        <w:t xml:space="preserve">, der Speicherofen im Schornstein, mit dem </w:t>
      </w:r>
      <w:proofErr w:type="spellStart"/>
      <w:r w:rsidR="00006C2E">
        <w:rPr>
          <w:rFonts w:ascii="Frutiger Neue LT Pro Light" w:hAnsi="Frutiger Neue LT Pro Light"/>
          <w:i/>
          <w:sz w:val="20"/>
          <w:szCs w:val="20"/>
        </w:rPr>
        <w:t>iF</w:t>
      </w:r>
      <w:proofErr w:type="spellEnd"/>
      <w:r w:rsidR="00006C2E">
        <w:rPr>
          <w:rFonts w:ascii="Frutiger Neue LT Pro Light" w:hAnsi="Frutiger Neue LT Pro Light"/>
          <w:i/>
          <w:sz w:val="20"/>
          <w:szCs w:val="20"/>
        </w:rPr>
        <w:t xml:space="preserve"> Design Award 2026 und dem </w:t>
      </w:r>
      <w:r w:rsidRPr="00D05A82">
        <w:rPr>
          <w:rFonts w:ascii="Frutiger Neue LT Pro Light" w:hAnsi="Frutiger Neue LT Pro Light"/>
          <w:i/>
          <w:sz w:val="20"/>
          <w:szCs w:val="20"/>
        </w:rPr>
        <w:t xml:space="preserve">German Design Award 2026. </w:t>
      </w:r>
      <w:r w:rsidR="00006C2E">
        <w:rPr>
          <w:rFonts w:ascii="Frutiger Neue LT Pro Light" w:hAnsi="Frutiger Neue LT Pro Light"/>
          <w:i/>
          <w:sz w:val="20"/>
          <w:szCs w:val="20"/>
        </w:rPr>
        <w:t xml:space="preserve">Ebenfalls </w:t>
      </w:r>
      <w:r w:rsidRPr="00D05A82">
        <w:rPr>
          <w:rFonts w:ascii="Frutiger Neue LT Pro Light" w:hAnsi="Frutiger Neue LT Pro Light"/>
          <w:i/>
          <w:sz w:val="20"/>
          <w:szCs w:val="20"/>
        </w:rPr>
        <w:t xml:space="preserve">zweifach prämiert wurde der </w:t>
      </w:r>
      <w:r w:rsidR="00006C2E">
        <w:rPr>
          <w:rFonts w:ascii="Frutiger Neue LT Pro Light" w:hAnsi="Frutiger Neue LT Pro Light"/>
          <w:i/>
          <w:sz w:val="20"/>
          <w:szCs w:val="20"/>
        </w:rPr>
        <w:br/>
      </w:r>
      <w:r w:rsidRPr="00D05A82">
        <w:rPr>
          <w:rFonts w:ascii="Frutiger Neue LT Pro Light" w:hAnsi="Frutiger Neue LT Pro Light"/>
          <w:i/>
          <w:sz w:val="20"/>
          <w:szCs w:val="20"/>
        </w:rPr>
        <w:t xml:space="preserve">Karat RS mit dem begehrten </w:t>
      </w:r>
      <w:proofErr w:type="spellStart"/>
      <w:r w:rsidRPr="00D05A82">
        <w:rPr>
          <w:rFonts w:ascii="Frutiger Neue LT Pro Light" w:hAnsi="Frutiger Neue LT Pro Light"/>
          <w:i/>
          <w:sz w:val="20"/>
          <w:szCs w:val="20"/>
        </w:rPr>
        <w:t>iF</w:t>
      </w:r>
      <w:proofErr w:type="spellEnd"/>
      <w:r w:rsidRPr="00D05A82">
        <w:rPr>
          <w:rFonts w:ascii="Frutiger Neue LT Pro Light" w:hAnsi="Frutiger Neue LT Pro Light"/>
          <w:i/>
          <w:sz w:val="20"/>
          <w:szCs w:val="20"/>
        </w:rPr>
        <w:t xml:space="preserve"> Design Award und dem </w:t>
      </w:r>
      <w:proofErr w:type="spellStart"/>
      <w:r w:rsidRPr="00D05A82">
        <w:rPr>
          <w:rFonts w:ascii="Frutiger Neue LT Pro Light" w:hAnsi="Frutiger Neue LT Pro Light"/>
          <w:i/>
          <w:sz w:val="20"/>
          <w:szCs w:val="20"/>
        </w:rPr>
        <w:t>Red</w:t>
      </w:r>
      <w:proofErr w:type="spellEnd"/>
      <w:r w:rsidRPr="00D05A82">
        <w:rPr>
          <w:rFonts w:ascii="Frutiger Neue LT Pro Light" w:hAnsi="Frutiger Neue LT Pro Light"/>
          <w:i/>
          <w:sz w:val="20"/>
          <w:szCs w:val="20"/>
        </w:rPr>
        <w:t xml:space="preserve"> </w:t>
      </w:r>
      <w:proofErr w:type="spellStart"/>
      <w:r w:rsidRPr="00D05A82">
        <w:rPr>
          <w:rFonts w:ascii="Frutiger Neue LT Pro Light" w:hAnsi="Frutiger Neue LT Pro Light"/>
          <w:i/>
          <w:sz w:val="20"/>
          <w:szCs w:val="20"/>
        </w:rPr>
        <w:t>Dot</w:t>
      </w:r>
      <w:proofErr w:type="spellEnd"/>
      <w:r w:rsidRPr="00D05A82">
        <w:rPr>
          <w:rFonts w:ascii="Frutiger Neue LT Pro Light" w:hAnsi="Frutiger Neue LT Pro Light"/>
          <w:i/>
          <w:sz w:val="20"/>
          <w:szCs w:val="20"/>
        </w:rPr>
        <w:t xml:space="preserve">: Best </w:t>
      </w:r>
      <w:proofErr w:type="spellStart"/>
      <w:r w:rsidRPr="00D05A82">
        <w:rPr>
          <w:rFonts w:ascii="Frutiger Neue LT Pro Light" w:hAnsi="Frutiger Neue LT Pro Light"/>
          <w:i/>
          <w:sz w:val="20"/>
          <w:szCs w:val="20"/>
        </w:rPr>
        <w:t>of</w:t>
      </w:r>
      <w:proofErr w:type="spellEnd"/>
      <w:r w:rsidRPr="00D05A82">
        <w:rPr>
          <w:rFonts w:ascii="Frutiger Neue LT Pro Light" w:hAnsi="Frutiger Neue LT Pro Light"/>
          <w:i/>
          <w:sz w:val="20"/>
          <w:szCs w:val="20"/>
        </w:rPr>
        <w:t xml:space="preserve"> </w:t>
      </w:r>
      <w:proofErr w:type="spellStart"/>
      <w:r w:rsidRPr="00D05A82">
        <w:rPr>
          <w:rFonts w:ascii="Frutiger Neue LT Pro Light" w:hAnsi="Frutiger Neue LT Pro Light"/>
          <w:i/>
          <w:sz w:val="20"/>
          <w:szCs w:val="20"/>
        </w:rPr>
        <w:t>the</w:t>
      </w:r>
      <w:proofErr w:type="spellEnd"/>
      <w:r w:rsidRPr="00D05A82">
        <w:rPr>
          <w:rFonts w:ascii="Frutiger Neue LT Pro Light" w:hAnsi="Frutiger Neue LT Pro Light"/>
          <w:i/>
          <w:sz w:val="20"/>
          <w:szCs w:val="20"/>
        </w:rPr>
        <w:t xml:space="preserve"> Best. Die vom Institut Bauen und Umwelt e. V. verliehene Umwelt-Produktdeklaration (EPD) für die Dachziegelherstellung bestätigt die bereits seit Jahren gelebte Nachhaltigkeitsstrategie des Unternehmens in Entwicklung und Produktion. Neben hochwertiger Dachkeramik und zukunftsorientierten Schornsteinsystemen bietet ERLUS mit Via Vento S zudem ein universelles Lüftungsnetzwerk für Einfamilienhäuser an, </w:t>
      </w:r>
      <w:r>
        <w:rPr>
          <w:rFonts w:ascii="Frutiger Neue LT Pro Light" w:hAnsi="Frutiger Neue LT Pro Light"/>
          <w:i/>
          <w:sz w:val="20"/>
          <w:szCs w:val="20"/>
        </w:rPr>
        <w:t>das</w:t>
      </w:r>
      <w:r w:rsidRPr="00D05A82">
        <w:rPr>
          <w:rFonts w:ascii="Frutiger Neue LT Pro Light" w:hAnsi="Frutiger Neue LT Pro Light"/>
          <w:i/>
          <w:sz w:val="20"/>
          <w:szCs w:val="20"/>
        </w:rPr>
        <w:t xml:space="preserve"> auch für Passivhäuser bestens geeignet ist.</w:t>
      </w:r>
    </w:p>
    <w:p w14:paraId="6840DB2B"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p>
    <w:p w14:paraId="1B24F07E" w14:textId="77777777" w:rsidR="00590C47" w:rsidRPr="00D05A82" w:rsidRDefault="00590C47" w:rsidP="00590C47">
      <w:pPr>
        <w:tabs>
          <w:tab w:val="left" w:pos="6360"/>
          <w:tab w:val="left" w:pos="7371"/>
        </w:tabs>
        <w:ind w:right="283"/>
        <w:rPr>
          <w:rFonts w:ascii="Frutiger Neue LT Pro Light" w:hAnsi="Frutiger Neue LT Pro Light"/>
          <w:i/>
          <w:sz w:val="20"/>
          <w:szCs w:val="20"/>
          <w:u w:val="single"/>
        </w:rPr>
      </w:pPr>
    </w:p>
    <w:p w14:paraId="732ACC84" w14:textId="77777777" w:rsidR="00590C47" w:rsidRPr="00D05A82" w:rsidRDefault="00590C47" w:rsidP="00590C47">
      <w:pPr>
        <w:tabs>
          <w:tab w:val="left" w:pos="6360"/>
          <w:tab w:val="left" w:pos="7371"/>
        </w:tabs>
        <w:ind w:right="283"/>
        <w:rPr>
          <w:rFonts w:ascii="Frutiger Neue LT Pro Light" w:hAnsi="Frutiger Neue LT Pro Light"/>
          <w:i/>
          <w:sz w:val="20"/>
          <w:szCs w:val="20"/>
          <w:u w:val="single"/>
        </w:rPr>
      </w:pPr>
      <w:r w:rsidRPr="00D05A82">
        <w:rPr>
          <w:rFonts w:ascii="Frutiger Neue LT Pro Light" w:hAnsi="Frutiger Neue LT Pro Light"/>
          <w:i/>
          <w:sz w:val="20"/>
          <w:szCs w:val="20"/>
          <w:u w:val="single"/>
        </w:rPr>
        <w:t>Für weitere Informationen:</w:t>
      </w:r>
    </w:p>
    <w:p w14:paraId="4BF4CD60" w14:textId="77777777" w:rsidR="00590C47" w:rsidRPr="00D05A82" w:rsidRDefault="00590C47" w:rsidP="00590C47">
      <w:pPr>
        <w:tabs>
          <w:tab w:val="left" w:pos="6360"/>
          <w:tab w:val="left" w:pos="7371"/>
        </w:tabs>
        <w:ind w:right="283"/>
        <w:rPr>
          <w:rFonts w:ascii="Frutiger Neue LT Pro Light" w:hAnsi="Frutiger Neue LT Pro Light"/>
          <w:i/>
          <w:sz w:val="20"/>
          <w:szCs w:val="20"/>
          <w:u w:val="single"/>
        </w:rPr>
      </w:pPr>
    </w:p>
    <w:p w14:paraId="0977CB99"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ERLUS AG</w:t>
      </w:r>
    </w:p>
    <w:p w14:paraId="53CA5963"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Hauptstraße 106</w:t>
      </w:r>
    </w:p>
    <w:p w14:paraId="14D41CA2"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84088 Neufahrn i. NB</w:t>
      </w:r>
    </w:p>
    <w:p w14:paraId="285B3B62"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 xml:space="preserve">Bianca </w:t>
      </w:r>
      <w:proofErr w:type="spellStart"/>
      <w:r w:rsidRPr="00D05A82">
        <w:rPr>
          <w:rFonts w:ascii="Frutiger Neue LT Pro Light" w:hAnsi="Frutiger Neue LT Pro Light"/>
          <w:i/>
          <w:sz w:val="20"/>
          <w:szCs w:val="20"/>
        </w:rPr>
        <w:t>Marklstorfer</w:t>
      </w:r>
      <w:proofErr w:type="spellEnd"/>
    </w:p>
    <w:p w14:paraId="4F01F1D9" w14:textId="77777777" w:rsidR="00590C47" w:rsidRPr="00D05A82" w:rsidRDefault="00590C47" w:rsidP="00590C47">
      <w:pPr>
        <w:tabs>
          <w:tab w:val="left" w:pos="6360"/>
          <w:tab w:val="left" w:pos="7371"/>
        </w:tabs>
        <w:ind w:right="283"/>
        <w:rPr>
          <w:rFonts w:ascii="Frutiger Neue LT Pro Light" w:hAnsi="Frutiger Neue LT Pro Light"/>
          <w:i/>
          <w:sz w:val="20"/>
          <w:szCs w:val="20"/>
          <w:lang w:val="it-IT"/>
        </w:rPr>
      </w:pPr>
      <w:proofErr w:type="spellStart"/>
      <w:r w:rsidRPr="00D05A82">
        <w:rPr>
          <w:rFonts w:ascii="Frutiger Neue LT Pro Light" w:hAnsi="Frutiger Neue LT Pro Light"/>
          <w:i/>
          <w:sz w:val="20"/>
          <w:szCs w:val="20"/>
          <w:lang w:val="it-IT"/>
        </w:rPr>
        <w:t>Telefon</w:t>
      </w:r>
      <w:proofErr w:type="spellEnd"/>
      <w:r w:rsidRPr="00D05A82">
        <w:rPr>
          <w:rFonts w:ascii="Frutiger Neue LT Pro Light" w:hAnsi="Frutiger Neue LT Pro Light"/>
          <w:i/>
          <w:sz w:val="20"/>
          <w:szCs w:val="20"/>
          <w:lang w:val="it-IT"/>
        </w:rPr>
        <w:t>: +49 8773 18162</w:t>
      </w:r>
    </w:p>
    <w:p w14:paraId="18A7E41B" w14:textId="77777777" w:rsidR="00590C47" w:rsidRPr="00D05A82" w:rsidRDefault="00590C47" w:rsidP="00590C47">
      <w:pPr>
        <w:tabs>
          <w:tab w:val="left" w:pos="6360"/>
          <w:tab w:val="left" w:pos="7371"/>
        </w:tabs>
        <w:ind w:right="283"/>
        <w:rPr>
          <w:rFonts w:ascii="Frutiger Neue LT Pro Light" w:hAnsi="Frutiger Neue LT Pro Light"/>
          <w:i/>
          <w:sz w:val="20"/>
          <w:szCs w:val="20"/>
          <w:lang w:val="it-IT"/>
        </w:rPr>
      </w:pPr>
      <w:r w:rsidRPr="00D05A82">
        <w:rPr>
          <w:rFonts w:ascii="Frutiger Neue LT Pro Light" w:hAnsi="Frutiger Neue LT Pro Light"/>
          <w:i/>
          <w:sz w:val="20"/>
          <w:szCs w:val="20"/>
          <w:lang w:val="it-IT"/>
        </w:rPr>
        <w:t>Telefax: +49 8773 18113</w:t>
      </w:r>
    </w:p>
    <w:p w14:paraId="7BE6A437" w14:textId="77777777" w:rsidR="00590C47" w:rsidRPr="00006C2E" w:rsidRDefault="00590C47" w:rsidP="00590C47">
      <w:pPr>
        <w:tabs>
          <w:tab w:val="left" w:pos="6360"/>
          <w:tab w:val="left" w:pos="7371"/>
        </w:tabs>
        <w:ind w:right="283"/>
        <w:rPr>
          <w:rFonts w:ascii="Frutiger Neue LT Pro Light" w:hAnsi="Frutiger Neue LT Pro Light"/>
          <w:i/>
          <w:sz w:val="20"/>
          <w:szCs w:val="20"/>
          <w:u w:val="single"/>
        </w:rPr>
      </w:pPr>
      <w:r w:rsidRPr="00D05A82">
        <w:rPr>
          <w:rFonts w:ascii="Frutiger Neue LT Pro Light" w:hAnsi="Frutiger Neue LT Pro Light"/>
          <w:i/>
          <w:sz w:val="20"/>
          <w:szCs w:val="20"/>
        </w:rPr>
        <w:t xml:space="preserve">E-Mail: </w:t>
      </w:r>
      <w:hyperlink r:id="rId10" w:history="1">
        <w:r w:rsidRPr="00006C2E">
          <w:rPr>
            <w:rStyle w:val="Hyperlink"/>
            <w:rFonts w:ascii="Frutiger Neue LT Pro Light" w:hAnsi="Frutiger Neue LT Pro Light"/>
            <w:i/>
            <w:color w:val="auto"/>
            <w:sz w:val="20"/>
            <w:szCs w:val="20"/>
          </w:rPr>
          <w:t>presse@erlus.com</w:t>
        </w:r>
      </w:hyperlink>
    </w:p>
    <w:p w14:paraId="5A36CBF6" w14:textId="77777777" w:rsidR="00590C47" w:rsidRPr="00D05A82" w:rsidRDefault="00590C47" w:rsidP="00590C47">
      <w:pPr>
        <w:tabs>
          <w:tab w:val="left" w:pos="6360"/>
          <w:tab w:val="left" w:pos="7371"/>
        </w:tabs>
        <w:ind w:right="283"/>
        <w:rPr>
          <w:rFonts w:ascii="Frutiger Neue LT Pro Light" w:hAnsi="Frutiger Neue LT Pro Light"/>
          <w:i/>
          <w:sz w:val="20"/>
          <w:szCs w:val="20"/>
          <w:u w:val="single"/>
        </w:rPr>
      </w:pPr>
      <w:r w:rsidRPr="00D05A82">
        <w:rPr>
          <w:rFonts w:ascii="Frutiger Neue LT Pro Light" w:hAnsi="Frutiger Neue LT Pro Light"/>
          <w:i/>
          <w:sz w:val="20"/>
          <w:szCs w:val="20"/>
        </w:rPr>
        <w:t xml:space="preserve">Homepage: </w:t>
      </w:r>
      <w:hyperlink r:id="rId11" w:history="1">
        <w:r w:rsidRPr="00006C2E">
          <w:rPr>
            <w:rStyle w:val="Hyperlink"/>
            <w:rFonts w:ascii="Frutiger Neue LT Pro Light" w:hAnsi="Frutiger Neue LT Pro Light"/>
            <w:i/>
            <w:color w:val="auto"/>
            <w:sz w:val="20"/>
            <w:szCs w:val="20"/>
          </w:rPr>
          <w:t>erlus.com/</w:t>
        </w:r>
        <w:proofErr w:type="spellStart"/>
        <w:r w:rsidR="00006C2E" w:rsidRPr="00006C2E">
          <w:rPr>
            <w:rStyle w:val="Hyperlink"/>
            <w:rFonts w:ascii="Frutiger Neue LT Pro Light" w:hAnsi="Frutiger Neue LT Pro Light"/>
            <w:i/>
            <w:color w:val="auto"/>
            <w:sz w:val="20"/>
            <w:szCs w:val="20"/>
          </w:rPr>
          <w:t>news</w:t>
        </w:r>
        <w:proofErr w:type="spellEnd"/>
      </w:hyperlink>
    </w:p>
    <w:p w14:paraId="033B917C" w14:textId="77777777" w:rsidR="00AF32B7" w:rsidRPr="00722856" w:rsidRDefault="00AF32B7" w:rsidP="00AF32B7">
      <w:pPr>
        <w:tabs>
          <w:tab w:val="left" w:pos="6360"/>
          <w:tab w:val="left" w:pos="7371"/>
        </w:tabs>
        <w:ind w:right="1134"/>
        <w:jc w:val="both"/>
        <w:rPr>
          <w:rFonts w:ascii="Frutiger Neue LT Pro Light" w:hAnsi="Frutiger Neue LT Pro Light" w:cs="Arial"/>
          <w:i/>
          <w:u w:val="single"/>
        </w:rPr>
      </w:pPr>
    </w:p>
    <w:p w14:paraId="1F48F1DA" w14:textId="77777777" w:rsidR="00AF32B7" w:rsidRPr="00722856" w:rsidRDefault="00AF32B7" w:rsidP="00AF32B7">
      <w:pPr>
        <w:tabs>
          <w:tab w:val="left" w:pos="7440"/>
        </w:tabs>
        <w:spacing w:line="360" w:lineRule="auto"/>
        <w:ind w:right="1134"/>
        <w:jc w:val="both"/>
        <w:rPr>
          <w:rFonts w:ascii="Frutiger Neue LT Pro Light" w:hAnsi="Frutiger Neue LT Pro Light" w:cs="Arial"/>
          <w:bCs/>
          <w:i/>
          <w:color w:val="000000"/>
        </w:rPr>
      </w:pPr>
    </w:p>
    <w:p w14:paraId="4C730DB1" w14:textId="77777777" w:rsidR="00D44866" w:rsidRPr="00722856" w:rsidRDefault="00D44866" w:rsidP="00AF32B7">
      <w:pPr>
        <w:ind w:right="1134"/>
        <w:jc w:val="both"/>
        <w:rPr>
          <w:rFonts w:ascii="Frutiger Neue LT Pro Light" w:hAnsi="Frutiger Neue LT Pro Light" w:cs="Arial"/>
          <w:bCs/>
          <w:i/>
          <w:color w:val="000000"/>
        </w:rPr>
      </w:pPr>
    </w:p>
    <w:sectPr w:rsidR="00D44866" w:rsidRPr="00722856" w:rsidSect="005C343E">
      <w:headerReference w:type="even" r:id="rId12"/>
      <w:headerReference w:type="default" r:id="rId13"/>
      <w:footerReference w:type="even" r:id="rId14"/>
      <w:footerReference w:type="default" r:id="rId15"/>
      <w:headerReference w:type="first" r:id="rId16"/>
      <w:footerReference w:type="first" r:id="rId17"/>
      <w:pgSz w:w="11906" w:h="16838"/>
      <w:pgMar w:top="1797" w:right="1417" w:bottom="1560"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1EFBF" w14:textId="77777777" w:rsidR="0079570E" w:rsidRDefault="0079570E">
      <w:r>
        <w:separator/>
      </w:r>
    </w:p>
  </w:endnote>
  <w:endnote w:type="continuationSeparator" w:id="0">
    <w:p w14:paraId="4A605CD1" w14:textId="77777777" w:rsidR="0079570E" w:rsidRDefault="00795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Neue LT Pro Light">
    <w:panose1 w:val="020B0403040304020203"/>
    <w:charset w:val="00"/>
    <w:family w:val="swiss"/>
    <w:notTrueType/>
    <w:pitch w:val="variable"/>
    <w:sig w:usb0="A000002F" w:usb1="5000207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LT 45 Light">
    <w:panose1 w:val="020B0500000000000000"/>
    <w:charset w:val="00"/>
    <w:family w:val="swiss"/>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B1914" w14:textId="77777777" w:rsidR="0077592A" w:rsidRDefault="0077592A">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EADC5F2" w14:textId="77777777" w:rsidR="0077592A" w:rsidRDefault="0077592A">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5B9AE" w14:textId="77777777" w:rsidR="00AC0AC5" w:rsidRDefault="00AC0AC5">
    <w:pPr>
      <w:pStyle w:val="Fuzeile"/>
      <w:jc w:val="right"/>
    </w:pPr>
    <w:r>
      <w:fldChar w:fldCharType="begin"/>
    </w:r>
    <w:r>
      <w:instrText>PAGE   \* MERGEFORMAT</w:instrText>
    </w:r>
    <w:r>
      <w:fldChar w:fldCharType="separate"/>
    </w:r>
    <w:r w:rsidR="0029258F">
      <w:rPr>
        <w:noProof/>
      </w:rPr>
      <w:t>5</w:t>
    </w:r>
    <w:r>
      <w:fldChar w:fldCharType="end"/>
    </w:r>
  </w:p>
  <w:p w14:paraId="1E110D72" w14:textId="77777777" w:rsidR="0077592A" w:rsidRPr="00AC0AC5" w:rsidRDefault="0077592A" w:rsidP="00FB5604">
    <w:pPr>
      <w:pStyle w:val="Fuzeile"/>
      <w:ind w:right="360"/>
      <w:jc w:val="center"/>
      <w:rPr>
        <w:rFonts w:ascii="Frutiger Neue LT Pro Light" w:hAnsi="Frutiger Neue LT Pro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627C4" w14:textId="77777777" w:rsidR="00AC0AC5" w:rsidRDefault="00AC0AC5">
    <w:pPr>
      <w:pStyle w:val="Fuzeile"/>
      <w:jc w:val="right"/>
    </w:pPr>
    <w:r>
      <w:fldChar w:fldCharType="begin"/>
    </w:r>
    <w:r>
      <w:instrText>PAGE   \* MERGEFORMAT</w:instrText>
    </w:r>
    <w:r>
      <w:fldChar w:fldCharType="separate"/>
    </w:r>
    <w:r w:rsidR="0029258F">
      <w:rPr>
        <w:noProof/>
      </w:rPr>
      <w:t>1</w:t>
    </w:r>
    <w:r>
      <w:fldChar w:fldCharType="end"/>
    </w:r>
  </w:p>
  <w:p w14:paraId="5CA0811D" w14:textId="77777777" w:rsidR="00AC0AC5" w:rsidRPr="00AC0AC5" w:rsidRDefault="00AC0AC5" w:rsidP="00AC0AC5">
    <w:pPr>
      <w:pStyle w:val="Fuzeile"/>
      <w:jc w:val="center"/>
      <w:rPr>
        <w:rFonts w:ascii="Frutiger Neue LT Pro Light" w:hAnsi="Frutiger Neue LT Pro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3D593" w14:textId="77777777" w:rsidR="0079570E" w:rsidRDefault="0079570E">
      <w:r>
        <w:separator/>
      </w:r>
    </w:p>
  </w:footnote>
  <w:footnote w:type="continuationSeparator" w:id="0">
    <w:p w14:paraId="6840C9B5" w14:textId="77777777" w:rsidR="0079570E" w:rsidRDefault="00795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6A768" w14:textId="77777777" w:rsidR="007724A5" w:rsidRDefault="007724A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6AB9C" w14:textId="77777777" w:rsidR="007724A5" w:rsidRDefault="007724A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2226" w14:textId="77777777" w:rsidR="008A00EE" w:rsidRDefault="00691BDB" w:rsidP="008A00EE">
    <w:pPr>
      <w:pStyle w:val="Kopfzeile"/>
      <w:tabs>
        <w:tab w:val="clear" w:pos="4536"/>
        <w:tab w:val="clear" w:pos="9072"/>
        <w:tab w:val="left" w:pos="6240"/>
      </w:tabs>
      <w:jc w:val="right"/>
    </w:pPr>
    <w:r>
      <w:rPr>
        <w:noProof/>
      </w:rPr>
      <w:drawing>
        <wp:inline distT="0" distB="0" distL="0" distR="0" wp14:anchorId="5A78C061" wp14:editId="65792420">
          <wp:extent cx="1690035" cy="534904"/>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rlus_Logo_4C_neu.jpg"/>
                  <pic:cNvPicPr/>
                </pic:nvPicPr>
                <pic:blipFill>
                  <a:blip r:embed="rId1">
                    <a:extLst>
                      <a:ext uri="{28A0092B-C50C-407E-A947-70E740481C1C}">
                        <a14:useLocalDpi xmlns:a14="http://schemas.microsoft.com/office/drawing/2010/main" val="0"/>
                      </a:ext>
                    </a:extLst>
                  </a:blip>
                  <a:stretch>
                    <a:fillRect/>
                  </a:stretch>
                </pic:blipFill>
                <pic:spPr>
                  <a:xfrm>
                    <a:off x="0" y="0"/>
                    <a:ext cx="1711684" cy="541756"/>
                  </a:xfrm>
                  <a:prstGeom prst="rect">
                    <a:avLst/>
                  </a:prstGeom>
                </pic:spPr>
              </pic:pic>
            </a:graphicData>
          </a:graphic>
        </wp:inline>
      </w:drawing>
    </w:r>
  </w:p>
  <w:p w14:paraId="70D9E617" w14:textId="77777777" w:rsidR="00AC0AC5" w:rsidRPr="00AC0AC5" w:rsidRDefault="00AC0AC5" w:rsidP="00AC0AC5">
    <w:pPr>
      <w:spacing w:line="360" w:lineRule="auto"/>
      <w:ind w:right="1417"/>
      <w:jc w:val="both"/>
      <w:rPr>
        <w:rFonts w:ascii="Frutiger Neue LT Pro Light" w:hAnsi="Frutiger Neue LT Pro Light" w:cs="Arial"/>
        <w:sz w:val="32"/>
        <w:szCs w:val="32"/>
      </w:rPr>
    </w:pPr>
    <w:r w:rsidRPr="00AC0AC5">
      <w:rPr>
        <w:rFonts w:ascii="Frutiger Neue LT Pro Light" w:hAnsi="Frutiger Neue LT Pro Light" w:cs="Arial"/>
        <w:sz w:val="32"/>
        <w:szCs w:val="32"/>
      </w:rPr>
      <w:t>PRESSEINFORMATION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94CB0"/>
    <w:multiLevelType w:val="hybridMultilevel"/>
    <w:tmpl w:val="68CAA9E2"/>
    <w:lvl w:ilvl="0" w:tplc="67F45398">
      <w:numFmt w:val="bullet"/>
      <w:lvlText w:val="-"/>
      <w:lvlJc w:val="left"/>
      <w:pPr>
        <w:ind w:left="720" w:hanging="360"/>
      </w:pPr>
      <w:rPr>
        <w:rFonts w:ascii="Frutiger Neue LT Pro Light" w:eastAsia="Times New Roman" w:hAnsi="Frutiger Neue LT Pro Ligh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EA1BD5"/>
    <w:multiLevelType w:val="hybridMultilevel"/>
    <w:tmpl w:val="BF580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124D09"/>
    <w:multiLevelType w:val="hybridMultilevel"/>
    <w:tmpl w:val="F2A41664"/>
    <w:lvl w:ilvl="0" w:tplc="20AA8530">
      <w:start w:val="1933"/>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CD01DE"/>
    <w:multiLevelType w:val="hybridMultilevel"/>
    <w:tmpl w:val="AAD8AE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0AC59A4"/>
    <w:multiLevelType w:val="hybridMultilevel"/>
    <w:tmpl w:val="56F8F2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E6E101D"/>
    <w:multiLevelType w:val="multilevel"/>
    <w:tmpl w:val="D1BEE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97679193">
    <w:abstractNumId w:val="2"/>
  </w:num>
  <w:num w:numId="2" w16cid:durableId="892237166">
    <w:abstractNumId w:val="4"/>
  </w:num>
  <w:num w:numId="3" w16cid:durableId="1696925747">
    <w:abstractNumId w:val="3"/>
  </w:num>
  <w:num w:numId="4" w16cid:durableId="894507272">
    <w:abstractNumId w:val="1"/>
  </w:num>
  <w:num w:numId="5" w16cid:durableId="1405833728">
    <w:abstractNumId w:val="5"/>
  </w:num>
  <w:num w:numId="6" w16cid:durableId="1275793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70E"/>
    <w:rsid w:val="000001A4"/>
    <w:rsid w:val="00006C2E"/>
    <w:rsid w:val="0003059D"/>
    <w:rsid w:val="00034025"/>
    <w:rsid w:val="00035EDC"/>
    <w:rsid w:val="000368A1"/>
    <w:rsid w:val="00037622"/>
    <w:rsid w:val="00037F25"/>
    <w:rsid w:val="00045A26"/>
    <w:rsid w:val="000509F7"/>
    <w:rsid w:val="00051494"/>
    <w:rsid w:val="00053613"/>
    <w:rsid w:val="0005389C"/>
    <w:rsid w:val="00055EA8"/>
    <w:rsid w:val="00057A3B"/>
    <w:rsid w:val="00073A8F"/>
    <w:rsid w:val="00073CE9"/>
    <w:rsid w:val="00076F73"/>
    <w:rsid w:val="0007721C"/>
    <w:rsid w:val="00077DF7"/>
    <w:rsid w:val="000816CD"/>
    <w:rsid w:val="000924F5"/>
    <w:rsid w:val="000931CC"/>
    <w:rsid w:val="00093778"/>
    <w:rsid w:val="00093B92"/>
    <w:rsid w:val="00095B86"/>
    <w:rsid w:val="000A4BA9"/>
    <w:rsid w:val="000A6909"/>
    <w:rsid w:val="000B4B4C"/>
    <w:rsid w:val="000C4BBD"/>
    <w:rsid w:val="000C7600"/>
    <w:rsid w:val="000D05BF"/>
    <w:rsid w:val="000E50BD"/>
    <w:rsid w:val="000E675F"/>
    <w:rsid w:val="000F0EE2"/>
    <w:rsid w:val="000F46CD"/>
    <w:rsid w:val="000F5A60"/>
    <w:rsid w:val="00102D6B"/>
    <w:rsid w:val="001128D2"/>
    <w:rsid w:val="001172CC"/>
    <w:rsid w:val="00123312"/>
    <w:rsid w:val="001237B4"/>
    <w:rsid w:val="0013034A"/>
    <w:rsid w:val="00135A62"/>
    <w:rsid w:val="00143B7A"/>
    <w:rsid w:val="00144000"/>
    <w:rsid w:val="00145D31"/>
    <w:rsid w:val="0016391A"/>
    <w:rsid w:val="001639A4"/>
    <w:rsid w:val="00175BF6"/>
    <w:rsid w:val="00180774"/>
    <w:rsid w:val="00181BA9"/>
    <w:rsid w:val="001861FF"/>
    <w:rsid w:val="00186739"/>
    <w:rsid w:val="001920BC"/>
    <w:rsid w:val="00192E49"/>
    <w:rsid w:val="001931FA"/>
    <w:rsid w:val="001942BC"/>
    <w:rsid w:val="0019455A"/>
    <w:rsid w:val="001A07C3"/>
    <w:rsid w:val="001B3616"/>
    <w:rsid w:val="001C1272"/>
    <w:rsid w:val="001C17F2"/>
    <w:rsid w:val="001C1B2E"/>
    <w:rsid w:val="001C1EB7"/>
    <w:rsid w:val="001D0D7B"/>
    <w:rsid w:val="001D7032"/>
    <w:rsid w:val="001E76F1"/>
    <w:rsid w:val="001E7B16"/>
    <w:rsid w:val="00203BD1"/>
    <w:rsid w:val="00207582"/>
    <w:rsid w:val="00210488"/>
    <w:rsid w:val="00213067"/>
    <w:rsid w:val="00217E78"/>
    <w:rsid w:val="002242CB"/>
    <w:rsid w:val="00225440"/>
    <w:rsid w:val="00235B59"/>
    <w:rsid w:val="00272E1E"/>
    <w:rsid w:val="00277CDA"/>
    <w:rsid w:val="0029258F"/>
    <w:rsid w:val="002B2AA6"/>
    <w:rsid w:val="002C102D"/>
    <w:rsid w:val="002D44C7"/>
    <w:rsid w:val="002D5475"/>
    <w:rsid w:val="002E1166"/>
    <w:rsid w:val="002E3D53"/>
    <w:rsid w:val="0030479C"/>
    <w:rsid w:val="00304E97"/>
    <w:rsid w:val="00310E6E"/>
    <w:rsid w:val="0031354E"/>
    <w:rsid w:val="00313D62"/>
    <w:rsid w:val="00315D46"/>
    <w:rsid w:val="003209C7"/>
    <w:rsid w:val="003209EB"/>
    <w:rsid w:val="00322E3E"/>
    <w:rsid w:val="003249CF"/>
    <w:rsid w:val="00324B35"/>
    <w:rsid w:val="00333326"/>
    <w:rsid w:val="003355B5"/>
    <w:rsid w:val="003403ED"/>
    <w:rsid w:val="00344B53"/>
    <w:rsid w:val="00351661"/>
    <w:rsid w:val="00352E19"/>
    <w:rsid w:val="0035515C"/>
    <w:rsid w:val="00365D86"/>
    <w:rsid w:val="003724FA"/>
    <w:rsid w:val="00383A31"/>
    <w:rsid w:val="003873B2"/>
    <w:rsid w:val="00393672"/>
    <w:rsid w:val="003A031A"/>
    <w:rsid w:val="003B0DA8"/>
    <w:rsid w:val="003B2F66"/>
    <w:rsid w:val="003B36FD"/>
    <w:rsid w:val="003B4A68"/>
    <w:rsid w:val="003C3095"/>
    <w:rsid w:val="003D108F"/>
    <w:rsid w:val="003D3529"/>
    <w:rsid w:val="003D43AF"/>
    <w:rsid w:val="003E4AE3"/>
    <w:rsid w:val="003F29D1"/>
    <w:rsid w:val="0040427D"/>
    <w:rsid w:val="0040432C"/>
    <w:rsid w:val="0041081E"/>
    <w:rsid w:val="00415BD4"/>
    <w:rsid w:val="00423FB6"/>
    <w:rsid w:val="00427C98"/>
    <w:rsid w:val="00430755"/>
    <w:rsid w:val="0043174F"/>
    <w:rsid w:val="00435C8B"/>
    <w:rsid w:val="00446AA4"/>
    <w:rsid w:val="00454A7A"/>
    <w:rsid w:val="0046269E"/>
    <w:rsid w:val="00465038"/>
    <w:rsid w:val="00492407"/>
    <w:rsid w:val="004A17A0"/>
    <w:rsid w:val="004A7513"/>
    <w:rsid w:val="004B0817"/>
    <w:rsid w:val="004B1E78"/>
    <w:rsid w:val="004B4498"/>
    <w:rsid w:val="004B7E17"/>
    <w:rsid w:val="004C45C9"/>
    <w:rsid w:val="004E3A34"/>
    <w:rsid w:val="004E670C"/>
    <w:rsid w:val="004F55D5"/>
    <w:rsid w:val="004F6F49"/>
    <w:rsid w:val="00506AA4"/>
    <w:rsid w:val="0051280E"/>
    <w:rsid w:val="0052686C"/>
    <w:rsid w:val="0053013F"/>
    <w:rsid w:val="00536C02"/>
    <w:rsid w:val="00537A6D"/>
    <w:rsid w:val="00540D37"/>
    <w:rsid w:val="0054150F"/>
    <w:rsid w:val="00543D66"/>
    <w:rsid w:val="005522A7"/>
    <w:rsid w:val="00552C78"/>
    <w:rsid w:val="00554FFE"/>
    <w:rsid w:val="00555109"/>
    <w:rsid w:val="00561691"/>
    <w:rsid w:val="005621F5"/>
    <w:rsid w:val="00563D29"/>
    <w:rsid w:val="00564693"/>
    <w:rsid w:val="0057498D"/>
    <w:rsid w:val="00581AC6"/>
    <w:rsid w:val="00585829"/>
    <w:rsid w:val="00586D7D"/>
    <w:rsid w:val="005901EB"/>
    <w:rsid w:val="00590C47"/>
    <w:rsid w:val="005A0BD3"/>
    <w:rsid w:val="005A5815"/>
    <w:rsid w:val="005C343E"/>
    <w:rsid w:val="005C49B9"/>
    <w:rsid w:val="005D0F2C"/>
    <w:rsid w:val="005D7147"/>
    <w:rsid w:val="005D7D7A"/>
    <w:rsid w:val="005E7C47"/>
    <w:rsid w:val="00601BB7"/>
    <w:rsid w:val="00602407"/>
    <w:rsid w:val="00610D34"/>
    <w:rsid w:val="00622E53"/>
    <w:rsid w:val="00630C1E"/>
    <w:rsid w:val="00640531"/>
    <w:rsid w:val="00646A0E"/>
    <w:rsid w:val="0065453E"/>
    <w:rsid w:val="0068592A"/>
    <w:rsid w:val="00691BDB"/>
    <w:rsid w:val="006A268C"/>
    <w:rsid w:val="006A74DA"/>
    <w:rsid w:val="006B39E6"/>
    <w:rsid w:val="006B748B"/>
    <w:rsid w:val="006C03ED"/>
    <w:rsid w:val="006D0179"/>
    <w:rsid w:val="006D36E1"/>
    <w:rsid w:val="006D4C97"/>
    <w:rsid w:val="006E00D8"/>
    <w:rsid w:val="006E2AE3"/>
    <w:rsid w:val="006E6DA5"/>
    <w:rsid w:val="006E7772"/>
    <w:rsid w:val="007024A8"/>
    <w:rsid w:val="00720888"/>
    <w:rsid w:val="00722856"/>
    <w:rsid w:val="00722EF5"/>
    <w:rsid w:val="0072307B"/>
    <w:rsid w:val="00723AEE"/>
    <w:rsid w:val="00725519"/>
    <w:rsid w:val="00727F6F"/>
    <w:rsid w:val="00732789"/>
    <w:rsid w:val="00732D7D"/>
    <w:rsid w:val="00735C14"/>
    <w:rsid w:val="007402C9"/>
    <w:rsid w:val="00742037"/>
    <w:rsid w:val="0075358D"/>
    <w:rsid w:val="00754C84"/>
    <w:rsid w:val="00756E5F"/>
    <w:rsid w:val="007621C3"/>
    <w:rsid w:val="00764701"/>
    <w:rsid w:val="00764F78"/>
    <w:rsid w:val="007657DC"/>
    <w:rsid w:val="0077039F"/>
    <w:rsid w:val="007724A5"/>
    <w:rsid w:val="0077592A"/>
    <w:rsid w:val="00775E16"/>
    <w:rsid w:val="007805F1"/>
    <w:rsid w:val="007808EF"/>
    <w:rsid w:val="00781F41"/>
    <w:rsid w:val="007848D7"/>
    <w:rsid w:val="0079570E"/>
    <w:rsid w:val="007A1B85"/>
    <w:rsid w:val="007A3B32"/>
    <w:rsid w:val="007B0C60"/>
    <w:rsid w:val="007C442F"/>
    <w:rsid w:val="007C7DDD"/>
    <w:rsid w:val="007D661E"/>
    <w:rsid w:val="007E1E99"/>
    <w:rsid w:val="007E359A"/>
    <w:rsid w:val="007F145C"/>
    <w:rsid w:val="007F5D67"/>
    <w:rsid w:val="007F7C16"/>
    <w:rsid w:val="008158E7"/>
    <w:rsid w:val="0081759E"/>
    <w:rsid w:val="00817801"/>
    <w:rsid w:val="00834AF2"/>
    <w:rsid w:val="00851F49"/>
    <w:rsid w:val="008754AD"/>
    <w:rsid w:val="008815F5"/>
    <w:rsid w:val="00882653"/>
    <w:rsid w:val="008858C6"/>
    <w:rsid w:val="008A00EE"/>
    <w:rsid w:val="008B2C12"/>
    <w:rsid w:val="008C66C1"/>
    <w:rsid w:val="008D1156"/>
    <w:rsid w:val="008D19C3"/>
    <w:rsid w:val="008D3A41"/>
    <w:rsid w:val="008E37AA"/>
    <w:rsid w:val="008F4A6C"/>
    <w:rsid w:val="0090031C"/>
    <w:rsid w:val="00904D42"/>
    <w:rsid w:val="009245E3"/>
    <w:rsid w:val="00924EAE"/>
    <w:rsid w:val="00925C4A"/>
    <w:rsid w:val="00925F79"/>
    <w:rsid w:val="0092605E"/>
    <w:rsid w:val="009327AC"/>
    <w:rsid w:val="0093403E"/>
    <w:rsid w:val="00936B76"/>
    <w:rsid w:val="00940153"/>
    <w:rsid w:val="00947D03"/>
    <w:rsid w:val="00952151"/>
    <w:rsid w:val="00953663"/>
    <w:rsid w:val="009541F3"/>
    <w:rsid w:val="009555E7"/>
    <w:rsid w:val="00977B71"/>
    <w:rsid w:val="00983F24"/>
    <w:rsid w:val="00986910"/>
    <w:rsid w:val="00986946"/>
    <w:rsid w:val="00991850"/>
    <w:rsid w:val="00995D38"/>
    <w:rsid w:val="00997A9C"/>
    <w:rsid w:val="009A1C09"/>
    <w:rsid w:val="009A1F92"/>
    <w:rsid w:val="009A24C7"/>
    <w:rsid w:val="009A254F"/>
    <w:rsid w:val="009D028F"/>
    <w:rsid w:val="009E3B9B"/>
    <w:rsid w:val="009E3D6B"/>
    <w:rsid w:val="009E4082"/>
    <w:rsid w:val="009F1A3A"/>
    <w:rsid w:val="009F40F2"/>
    <w:rsid w:val="00A039CA"/>
    <w:rsid w:val="00A104C1"/>
    <w:rsid w:val="00A105CC"/>
    <w:rsid w:val="00A16D66"/>
    <w:rsid w:val="00A17371"/>
    <w:rsid w:val="00A26B7A"/>
    <w:rsid w:val="00A26C7C"/>
    <w:rsid w:val="00A27074"/>
    <w:rsid w:val="00A31742"/>
    <w:rsid w:val="00A3240E"/>
    <w:rsid w:val="00A32552"/>
    <w:rsid w:val="00A35D99"/>
    <w:rsid w:val="00A363E6"/>
    <w:rsid w:val="00A37E8C"/>
    <w:rsid w:val="00A41B1C"/>
    <w:rsid w:val="00A4537F"/>
    <w:rsid w:val="00A54973"/>
    <w:rsid w:val="00A557B2"/>
    <w:rsid w:val="00A57B5E"/>
    <w:rsid w:val="00A615DF"/>
    <w:rsid w:val="00A71632"/>
    <w:rsid w:val="00A73EFE"/>
    <w:rsid w:val="00A810C8"/>
    <w:rsid w:val="00A855D0"/>
    <w:rsid w:val="00A8739C"/>
    <w:rsid w:val="00A917A8"/>
    <w:rsid w:val="00AA1EB5"/>
    <w:rsid w:val="00AA27CD"/>
    <w:rsid w:val="00AB117D"/>
    <w:rsid w:val="00AB6076"/>
    <w:rsid w:val="00AC0AC5"/>
    <w:rsid w:val="00AC0CB4"/>
    <w:rsid w:val="00AD5EED"/>
    <w:rsid w:val="00AD684A"/>
    <w:rsid w:val="00AE1C20"/>
    <w:rsid w:val="00AE43B7"/>
    <w:rsid w:val="00AF2E5E"/>
    <w:rsid w:val="00AF32B7"/>
    <w:rsid w:val="00AF670D"/>
    <w:rsid w:val="00B03647"/>
    <w:rsid w:val="00B04BA5"/>
    <w:rsid w:val="00B11537"/>
    <w:rsid w:val="00B16B81"/>
    <w:rsid w:val="00B177F6"/>
    <w:rsid w:val="00B217B3"/>
    <w:rsid w:val="00B23352"/>
    <w:rsid w:val="00B233DE"/>
    <w:rsid w:val="00B26282"/>
    <w:rsid w:val="00B3283A"/>
    <w:rsid w:val="00B35298"/>
    <w:rsid w:val="00B4185A"/>
    <w:rsid w:val="00B47010"/>
    <w:rsid w:val="00B518C0"/>
    <w:rsid w:val="00B56E54"/>
    <w:rsid w:val="00B608C6"/>
    <w:rsid w:val="00B62E13"/>
    <w:rsid w:val="00B64514"/>
    <w:rsid w:val="00B660D6"/>
    <w:rsid w:val="00B6630C"/>
    <w:rsid w:val="00B73334"/>
    <w:rsid w:val="00B73785"/>
    <w:rsid w:val="00B74359"/>
    <w:rsid w:val="00B77F69"/>
    <w:rsid w:val="00B81866"/>
    <w:rsid w:val="00B8525C"/>
    <w:rsid w:val="00B8553C"/>
    <w:rsid w:val="00B860E8"/>
    <w:rsid w:val="00B8712B"/>
    <w:rsid w:val="00B939AE"/>
    <w:rsid w:val="00B9756E"/>
    <w:rsid w:val="00BA4F3A"/>
    <w:rsid w:val="00BB709C"/>
    <w:rsid w:val="00BB7D9F"/>
    <w:rsid w:val="00BC011C"/>
    <w:rsid w:val="00BD1912"/>
    <w:rsid w:val="00BD1BEC"/>
    <w:rsid w:val="00BD481B"/>
    <w:rsid w:val="00BD5EE4"/>
    <w:rsid w:val="00BE2DF2"/>
    <w:rsid w:val="00BE5989"/>
    <w:rsid w:val="00BE5C59"/>
    <w:rsid w:val="00BE7FC2"/>
    <w:rsid w:val="00BF5FEB"/>
    <w:rsid w:val="00C1702D"/>
    <w:rsid w:val="00C174FE"/>
    <w:rsid w:val="00C50AFD"/>
    <w:rsid w:val="00C51AE3"/>
    <w:rsid w:val="00C52F6A"/>
    <w:rsid w:val="00C535E1"/>
    <w:rsid w:val="00C554DB"/>
    <w:rsid w:val="00C66C70"/>
    <w:rsid w:val="00C714B2"/>
    <w:rsid w:val="00C774A8"/>
    <w:rsid w:val="00C80349"/>
    <w:rsid w:val="00C81EEA"/>
    <w:rsid w:val="00C82B7E"/>
    <w:rsid w:val="00C82C40"/>
    <w:rsid w:val="00C85187"/>
    <w:rsid w:val="00C863D2"/>
    <w:rsid w:val="00C86DEB"/>
    <w:rsid w:val="00CA19B4"/>
    <w:rsid w:val="00CA55A1"/>
    <w:rsid w:val="00CB7BDB"/>
    <w:rsid w:val="00CD2E0E"/>
    <w:rsid w:val="00CE0A17"/>
    <w:rsid w:val="00CF12FA"/>
    <w:rsid w:val="00CF2A8A"/>
    <w:rsid w:val="00CF4B4C"/>
    <w:rsid w:val="00D119D3"/>
    <w:rsid w:val="00D137E0"/>
    <w:rsid w:val="00D1660F"/>
    <w:rsid w:val="00D25414"/>
    <w:rsid w:val="00D27CF8"/>
    <w:rsid w:val="00D31B96"/>
    <w:rsid w:val="00D37567"/>
    <w:rsid w:val="00D44866"/>
    <w:rsid w:val="00D5028E"/>
    <w:rsid w:val="00D51F81"/>
    <w:rsid w:val="00D53B8B"/>
    <w:rsid w:val="00D60CF6"/>
    <w:rsid w:val="00D7293D"/>
    <w:rsid w:val="00D76989"/>
    <w:rsid w:val="00D81462"/>
    <w:rsid w:val="00D8373F"/>
    <w:rsid w:val="00D94EA4"/>
    <w:rsid w:val="00D97E85"/>
    <w:rsid w:val="00DA12DE"/>
    <w:rsid w:val="00DC236E"/>
    <w:rsid w:val="00DC54CD"/>
    <w:rsid w:val="00DC73E8"/>
    <w:rsid w:val="00DE013A"/>
    <w:rsid w:val="00DE13BB"/>
    <w:rsid w:val="00DE1C0A"/>
    <w:rsid w:val="00DE309D"/>
    <w:rsid w:val="00DF3FE3"/>
    <w:rsid w:val="00DF6643"/>
    <w:rsid w:val="00DF7C1C"/>
    <w:rsid w:val="00E00891"/>
    <w:rsid w:val="00E12BC1"/>
    <w:rsid w:val="00E176D6"/>
    <w:rsid w:val="00E250B5"/>
    <w:rsid w:val="00E256AE"/>
    <w:rsid w:val="00E3116F"/>
    <w:rsid w:val="00E35B9F"/>
    <w:rsid w:val="00E36DC0"/>
    <w:rsid w:val="00E40D12"/>
    <w:rsid w:val="00E41A8B"/>
    <w:rsid w:val="00E4232A"/>
    <w:rsid w:val="00E4569C"/>
    <w:rsid w:val="00E47F92"/>
    <w:rsid w:val="00E51912"/>
    <w:rsid w:val="00E522E3"/>
    <w:rsid w:val="00E61C99"/>
    <w:rsid w:val="00E6262E"/>
    <w:rsid w:val="00E63728"/>
    <w:rsid w:val="00E76FF6"/>
    <w:rsid w:val="00E85C2C"/>
    <w:rsid w:val="00E86D58"/>
    <w:rsid w:val="00E90EC6"/>
    <w:rsid w:val="00E96322"/>
    <w:rsid w:val="00E97224"/>
    <w:rsid w:val="00EA0492"/>
    <w:rsid w:val="00EA43C3"/>
    <w:rsid w:val="00EA46CB"/>
    <w:rsid w:val="00EB2CCB"/>
    <w:rsid w:val="00EB67B6"/>
    <w:rsid w:val="00EC1228"/>
    <w:rsid w:val="00EC7304"/>
    <w:rsid w:val="00ED6580"/>
    <w:rsid w:val="00EE0D84"/>
    <w:rsid w:val="00EE1AD3"/>
    <w:rsid w:val="00EE23CB"/>
    <w:rsid w:val="00EF0F26"/>
    <w:rsid w:val="00EF616C"/>
    <w:rsid w:val="00F006E7"/>
    <w:rsid w:val="00F022DC"/>
    <w:rsid w:val="00F05DF0"/>
    <w:rsid w:val="00F06F64"/>
    <w:rsid w:val="00F106FD"/>
    <w:rsid w:val="00F1256C"/>
    <w:rsid w:val="00F23304"/>
    <w:rsid w:val="00F3067A"/>
    <w:rsid w:val="00F34E24"/>
    <w:rsid w:val="00F436EF"/>
    <w:rsid w:val="00F449C0"/>
    <w:rsid w:val="00F50A74"/>
    <w:rsid w:val="00F51B88"/>
    <w:rsid w:val="00F51EA1"/>
    <w:rsid w:val="00F539AC"/>
    <w:rsid w:val="00F54329"/>
    <w:rsid w:val="00F61AC0"/>
    <w:rsid w:val="00F73E79"/>
    <w:rsid w:val="00F92D56"/>
    <w:rsid w:val="00F96787"/>
    <w:rsid w:val="00FA0CCF"/>
    <w:rsid w:val="00FB3981"/>
    <w:rsid w:val="00FB5604"/>
    <w:rsid w:val="00FC3B32"/>
    <w:rsid w:val="00FC68F2"/>
    <w:rsid w:val="00FD4A7C"/>
    <w:rsid w:val="00FE0C19"/>
    <w:rsid w:val="00FE12CB"/>
    <w:rsid w:val="00FE1C12"/>
    <w:rsid w:val="00FE2F9B"/>
    <w:rsid w:val="00FE61F6"/>
    <w:rsid w:val="00FF73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9CA60D"/>
  <w15:docId w15:val="{B4CDB7AE-E7FB-41B2-A998-D0F55F0A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B7D9F"/>
    <w:rPr>
      <w:rFonts w:ascii="Arial" w:hAnsi="Arial"/>
      <w:sz w:val="24"/>
      <w:szCs w:val="24"/>
    </w:rPr>
  </w:style>
  <w:style w:type="paragraph" w:styleId="berschrift1">
    <w:name w:val="heading 1"/>
    <w:basedOn w:val="Standard"/>
    <w:next w:val="Standard"/>
    <w:qFormat/>
    <w:pPr>
      <w:keepNext/>
      <w:spacing w:line="360" w:lineRule="auto"/>
      <w:ind w:right="1633"/>
      <w:jc w:val="both"/>
      <w:outlineLvl w:val="0"/>
    </w:pPr>
    <w:rPr>
      <w:b/>
      <w:bCs/>
      <w:u w:val="single"/>
    </w:rPr>
  </w:style>
  <w:style w:type="paragraph" w:styleId="berschrift2">
    <w:name w:val="heading 2"/>
    <w:basedOn w:val="Standard"/>
    <w:next w:val="Standard"/>
    <w:qFormat/>
    <w:pPr>
      <w:keepNext/>
      <w:spacing w:line="360" w:lineRule="auto"/>
      <w:ind w:right="1633"/>
      <w:jc w:val="both"/>
      <w:outlineLvl w:val="1"/>
    </w:pPr>
    <w:rPr>
      <w:b/>
      <w:bCs/>
    </w:rPr>
  </w:style>
  <w:style w:type="paragraph" w:styleId="berschrift3">
    <w:name w:val="heading 3"/>
    <w:basedOn w:val="Standard"/>
    <w:next w:val="Standard"/>
    <w:qFormat/>
    <w:pPr>
      <w:keepNext/>
      <w:spacing w:line="360" w:lineRule="auto"/>
      <w:ind w:right="1633"/>
      <w:jc w:val="both"/>
      <w:outlineLvl w:val="2"/>
    </w:pPr>
    <w:rPr>
      <w:b/>
      <w:bCs/>
      <w:color w:val="000000"/>
      <w:szCs w:val="15"/>
    </w:rPr>
  </w:style>
  <w:style w:type="paragraph" w:styleId="berschrift6">
    <w:name w:val="heading 6"/>
    <w:basedOn w:val="Standard"/>
    <w:next w:val="Standard"/>
    <w:qFormat/>
    <w:pPr>
      <w:keepNext/>
      <w:tabs>
        <w:tab w:val="left" w:pos="6360"/>
      </w:tabs>
      <w:ind w:right="-16"/>
      <w:jc w:val="both"/>
      <w:outlineLvl w:val="5"/>
    </w:pPr>
    <w:rPr>
      <w:rFonts w:ascii="Times New Roman" w:hAnsi="Times New Roman"/>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360" w:lineRule="auto"/>
      <w:ind w:right="1633"/>
      <w:jc w:val="both"/>
    </w:pPr>
    <w:rPr>
      <w:b/>
      <w:bCs/>
    </w:rPr>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cs="Tahoma"/>
      <w:sz w:val="20"/>
      <w:szCs w:val="20"/>
    </w:rPr>
  </w:style>
  <w:style w:type="paragraph" w:styleId="Textkrper2">
    <w:name w:val="Body Text 2"/>
    <w:basedOn w:val="Standard"/>
    <w:rsid w:val="006D36E1"/>
    <w:pPr>
      <w:spacing w:after="120" w:line="480" w:lineRule="auto"/>
    </w:pPr>
  </w:style>
  <w:style w:type="paragraph" w:styleId="Textkrper3">
    <w:name w:val="Body Text 3"/>
    <w:basedOn w:val="Standard"/>
    <w:rsid w:val="006D36E1"/>
    <w:pPr>
      <w:spacing w:after="120"/>
    </w:pPr>
    <w:rPr>
      <w:sz w:val="16"/>
      <w:szCs w:val="16"/>
    </w:rPr>
  </w:style>
  <w:style w:type="character" w:styleId="Fett">
    <w:name w:val="Strong"/>
    <w:qFormat/>
    <w:rsid w:val="00B16B81"/>
    <w:rPr>
      <w:b/>
      <w:bCs/>
    </w:rPr>
  </w:style>
  <w:style w:type="paragraph" w:styleId="Sprechblasentext">
    <w:name w:val="Balloon Text"/>
    <w:basedOn w:val="Standard"/>
    <w:link w:val="SprechblasentextZchn"/>
    <w:rsid w:val="000A4BA9"/>
    <w:rPr>
      <w:rFonts w:ascii="Tahoma" w:hAnsi="Tahoma" w:cs="Tahoma"/>
      <w:sz w:val="16"/>
      <w:szCs w:val="16"/>
    </w:rPr>
  </w:style>
  <w:style w:type="character" w:customStyle="1" w:styleId="SprechblasentextZchn">
    <w:name w:val="Sprechblasentext Zchn"/>
    <w:link w:val="Sprechblasentext"/>
    <w:rsid w:val="000A4BA9"/>
    <w:rPr>
      <w:rFonts w:ascii="Tahoma" w:hAnsi="Tahoma" w:cs="Tahoma"/>
      <w:sz w:val="16"/>
      <w:szCs w:val="16"/>
    </w:rPr>
  </w:style>
  <w:style w:type="paragraph" w:styleId="Kopfzeile">
    <w:name w:val="header"/>
    <w:basedOn w:val="Standard"/>
    <w:link w:val="KopfzeileZchn"/>
    <w:rsid w:val="008A00EE"/>
    <w:pPr>
      <w:tabs>
        <w:tab w:val="center" w:pos="4536"/>
        <w:tab w:val="right" w:pos="9072"/>
      </w:tabs>
    </w:pPr>
  </w:style>
  <w:style w:type="character" w:customStyle="1" w:styleId="KopfzeileZchn">
    <w:name w:val="Kopfzeile Zchn"/>
    <w:link w:val="Kopfzeile"/>
    <w:rsid w:val="008A00EE"/>
    <w:rPr>
      <w:rFonts w:ascii="Arial" w:hAnsi="Arial"/>
      <w:sz w:val="24"/>
      <w:szCs w:val="24"/>
    </w:rPr>
  </w:style>
  <w:style w:type="character" w:styleId="Kommentarzeichen">
    <w:name w:val="annotation reference"/>
    <w:rsid w:val="00F3067A"/>
    <w:rPr>
      <w:sz w:val="16"/>
      <w:szCs w:val="16"/>
    </w:rPr>
  </w:style>
  <w:style w:type="paragraph" w:styleId="Kommentartext">
    <w:name w:val="annotation text"/>
    <w:basedOn w:val="Standard"/>
    <w:link w:val="KommentartextZchn"/>
    <w:rsid w:val="00F3067A"/>
    <w:rPr>
      <w:sz w:val="20"/>
      <w:szCs w:val="20"/>
    </w:rPr>
  </w:style>
  <w:style w:type="character" w:customStyle="1" w:styleId="KommentartextZchn">
    <w:name w:val="Kommentartext Zchn"/>
    <w:link w:val="Kommentartext"/>
    <w:rsid w:val="00F3067A"/>
    <w:rPr>
      <w:rFonts w:ascii="Arial" w:hAnsi="Arial"/>
    </w:rPr>
  </w:style>
  <w:style w:type="paragraph" w:styleId="Kommentarthema">
    <w:name w:val="annotation subject"/>
    <w:basedOn w:val="Kommentartext"/>
    <w:next w:val="Kommentartext"/>
    <w:link w:val="KommentarthemaZchn"/>
    <w:rsid w:val="00F3067A"/>
    <w:rPr>
      <w:b/>
      <w:bCs/>
    </w:rPr>
  </w:style>
  <w:style w:type="character" w:customStyle="1" w:styleId="KommentarthemaZchn">
    <w:name w:val="Kommentarthema Zchn"/>
    <w:link w:val="Kommentarthema"/>
    <w:rsid w:val="00F3067A"/>
    <w:rPr>
      <w:rFonts w:ascii="Arial" w:hAnsi="Arial"/>
      <w:b/>
      <w:bCs/>
    </w:rPr>
  </w:style>
  <w:style w:type="paragraph" w:styleId="StandardWeb">
    <w:name w:val="Normal (Web)"/>
    <w:basedOn w:val="Standard"/>
    <w:uiPriority w:val="99"/>
    <w:unhideWhenUsed/>
    <w:rsid w:val="00952151"/>
    <w:pPr>
      <w:spacing w:before="100" w:beforeAutospacing="1" w:after="100" w:afterAutospacing="1"/>
    </w:pPr>
    <w:rPr>
      <w:rFonts w:ascii="Times New Roman" w:hAnsi="Times New Roman"/>
    </w:rPr>
  </w:style>
  <w:style w:type="paragraph" w:styleId="berarbeitung">
    <w:name w:val="Revision"/>
    <w:hidden/>
    <w:uiPriority w:val="99"/>
    <w:semiHidden/>
    <w:rsid w:val="00304E97"/>
    <w:rPr>
      <w:rFonts w:ascii="Arial" w:hAnsi="Arial"/>
      <w:sz w:val="24"/>
      <w:szCs w:val="24"/>
    </w:rPr>
  </w:style>
  <w:style w:type="paragraph" w:customStyle="1" w:styleId="Default">
    <w:name w:val="Default"/>
    <w:rsid w:val="00C714B2"/>
    <w:pPr>
      <w:autoSpaceDE w:val="0"/>
      <w:autoSpaceDN w:val="0"/>
      <w:adjustRightInd w:val="0"/>
    </w:pPr>
    <w:rPr>
      <w:rFonts w:ascii="Arial" w:hAnsi="Arial" w:cs="Arial"/>
      <w:color w:val="000000"/>
      <w:sz w:val="24"/>
      <w:szCs w:val="24"/>
    </w:rPr>
  </w:style>
  <w:style w:type="character" w:customStyle="1" w:styleId="FuzeileZchn">
    <w:name w:val="Fußzeile Zchn"/>
    <w:link w:val="Fuzeile"/>
    <w:uiPriority w:val="99"/>
    <w:rsid w:val="00AC0AC5"/>
    <w:rPr>
      <w:rFonts w:ascii="Arial" w:hAnsi="Arial"/>
      <w:sz w:val="24"/>
      <w:szCs w:val="24"/>
    </w:rPr>
  </w:style>
  <w:style w:type="character" w:customStyle="1" w:styleId="ws-grey">
    <w:name w:val="ws-grey"/>
    <w:basedOn w:val="Absatz-Standardschriftart"/>
    <w:rsid w:val="00D76989"/>
  </w:style>
  <w:style w:type="character" w:styleId="HTMLAkronym">
    <w:name w:val="HTML Acronym"/>
    <w:basedOn w:val="Absatz-Standardschriftart"/>
    <w:uiPriority w:val="99"/>
    <w:unhideWhenUsed/>
    <w:rsid w:val="00D76989"/>
  </w:style>
  <w:style w:type="paragraph" w:styleId="Listenabsatz">
    <w:name w:val="List Paragraph"/>
    <w:basedOn w:val="Standard"/>
    <w:uiPriority w:val="34"/>
    <w:qFormat/>
    <w:rsid w:val="00C554DB"/>
    <w:pPr>
      <w:ind w:left="720"/>
      <w:contextualSpacing/>
    </w:pPr>
  </w:style>
  <w:style w:type="paragraph" w:styleId="Funotentext">
    <w:name w:val="footnote text"/>
    <w:basedOn w:val="Standard"/>
    <w:link w:val="FunotentextZchn"/>
    <w:rsid w:val="00AA1EB5"/>
    <w:rPr>
      <w:sz w:val="20"/>
      <w:szCs w:val="20"/>
    </w:rPr>
  </w:style>
  <w:style w:type="character" w:customStyle="1" w:styleId="FunotentextZchn">
    <w:name w:val="Fußnotentext Zchn"/>
    <w:basedOn w:val="Absatz-Standardschriftart"/>
    <w:link w:val="Funotentext"/>
    <w:rsid w:val="00AA1EB5"/>
    <w:rPr>
      <w:rFonts w:ascii="Arial" w:hAnsi="Arial"/>
    </w:rPr>
  </w:style>
  <w:style w:type="character" w:styleId="Funotenzeichen">
    <w:name w:val="footnote reference"/>
    <w:basedOn w:val="Absatz-Standardschriftart"/>
    <w:rsid w:val="00AA1EB5"/>
    <w:rPr>
      <w:vertAlign w:val="superscript"/>
    </w:rPr>
  </w:style>
  <w:style w:type="character" w:styleId="BesuchterLink">
    <w:name w:val="FollowedHyperlink"/>
    <w:basedOn w:val="Absatz-Standardschriftart"/>
    <w:rsid w:val="00720888"/>
    <w:rPr>
      <w:color w:val="800080" w:themeColor="followedHyperlink"/>
      <w:u w:val="single"/>
    </w:rPr>
  </w:style>
  <w:style w:type="character" w:styleId="NichtaufgelsteErwhnung">
    <w:name w:val="Unresolved Mention"/>
    <w:basedOn w:val="Absatz-Standardschriftart"/>
    <w:uiPriority w:val="99"/>
    <w:semiHidden/>
    <w:unhideWhenUsed/>
    <w:rsid w:val="00006C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76004">
      <w:bodyDiv w:val="1"/>
      <w:marLeft w:val="0"/>
      <w:marRight w:val="0"/>
      <w:marTop w:val="0"/>
      <w:marBottom w:val="0"/>
      <w:divBdr>
        <w:top w:val="none" w:sz="0" w:space="0" w:color="auto"/>
        <w:left w:val="none" w:sz="0" w:space="0" w:color="auto"/>
        <w:bottom w:val="none" w:sz="0" w:space="0" w:color="auto"/>
        <w:right w:val="none" w:sz="0" w:space="0" w:color="auto"/>
      </w:divBdr>
    </w:div>
    <w:div w:id="733360867">
      <w:bodyDiv w:val="1"/>
      <w:marLeft w:val="0"/>
      <w:marRight w:val="0"/>
      <w:marTop w:val="0"/>
      <w:marBottom w:val="0"/>
      <w:divBdr>
        <w:top w:val="none" w:sz="0" w:space="0" w:color="auto"/>
        <w:left w:val="none" w:sz="0" w:space="0" w:color="auto"/>
        <w:bottom w:val="none" w:sz="0" w:space="0" w:color="auto"/>
        <w:right w:val="none" w:sz="0" w:space="0" w:color="auto"/>
      </w:divBdr>
      <w:divsChild>
        <w:div w:id="1862235581">
          <w:marLeft w:val="0"/>
          <w:marRight w:val="0"/>
          <w:marTop w:val="360"/>
          <w:marBottom w:val="100"/>
          <w:divBdr>
            <w:top w:val="none" w:sz="0" w:space="0" w:color="auto"/>
            <w:left w:val="none" w:sz="0" w:space="0" w:color="auto"/>
            <w:bottom w:val="none" w:sz="0" w:space="0" w:color="auto"/>
            <w:right w:val="none" w:sz="0" w:space="0" w:color="auto"/>
          </w:divBdr>
          <w:divsChild>
            <w:div w:id="531844791">
              <w:marLeft w:val="0"/>
              <w:marRight w:val="0"/>
              <w:marTop w:val="0"/>
              <w:marBottom w:val="0"/>
              <w:divBdr>
                <w:top w:val="none" w:sz="0" w:space="0" w:color="auto"/>
                <w:left w:val="none" w:sz="0" w:space="0" w:color="auto"/>
                <w:bottom w:val="none" w:sz="0" w:space="0" w:color="auto"/>
                <w:right w:val="none" w:sz="0" w:space="0" w:color="auto"/>
              </w:divBdr>
              <w:divsChild>
                <w:div w:id="1333221750">
                  <w:marLeft w:val="0"/>
                  <w:marRight w:val="0"/>
                  <w:marTop w:val="0"/>
                  <w:marBottom w:val="0"/>
                  <w:divBdr>
                    <w:top w:val="none" w:sz="0" w:space="0" w:color="auto"/>
                    <w:left w:val="none" w:sz="0" w:space="0" w:color="auto"/>
                    <w:bottom w:val="none" w:sz="0" w:space="0" w:color="auto"/>
                    <w:right w:val="none" w:sz="0" w:space="0" w:color="auto"/>
                  </w:divBdr>
                  <w:divsChild>
                    <w:div w:id="461579052">
                      <w:marLeft w:val="0"/>
                      <w:marRight w:val="0"/>
                      <w:marTop w:val="100"/>
                      <w:marBottom w:val="100"/>
                      <w:divBdr>
                        <w:top w:val="none" w:sz="0" w:space="0" w:color="auto"/>
                        <w:left w:val="none" w:sz="0" w:space="0" w:color="auto"/>
                        <w:bottom w:val="none" w:sz="0" w:space="0" w:color="auto"/>
                        <w:right w:val="none" w:sz="0" w:space="0" w:color="auto"/>
                      </w:divBdr>
                      <w:divsChild>
                        <w:div w:id="1801874377">
                          <w:marLeft w:val="300"/>
                          <w:marRight w:val="150"/>
                          <w:marTop w:val="0"/>
                          <w:marBottom w:val="300"/>
                          <w:divBdr>
                            <w:top w:val="none" w:sz="0" w:space="0" w:color="auto"/>
                            <w:left w:val="none" w:sz="0" w:space="0" w:color="auto"/>
                            <w:bottom w:val="none" w:sz="0" w:space="0" w:color="auto"/>
                            <w:right w:val="none" w:sz="0" w:space="0" w:color="auto"/>
                          </w:divBdr>
                          <w:divsChild>
                            <w:div w:id="38726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5801906">
      <w:bodyDiv w:val="1"/>
      <w:marLeft w:val="0"/>
      <w:marRight w:val="0"/>
      <w:marTop w:val="0"/>
      <w:marBottom w:val="0"/>
      <w:divBdr>
        <w:top w:val="none" w:sz="0" w:space="0" w:color="auto"/>
        <w:left w:val="none" w:sz="0" w:space="0" w:color="auto"/>
        <w:bottom w:val="none" w:sz="0" w:space="0" w:color="auto"/>
        <w:right w:val="none" w:sz="0" w:space="0" w:color="auto"/>
      </w:divBdr>
    </w:div>
    <w:div w:id="974918269">
      <w:bodyDiv w:val="1"/>
      <w:marLeft w:val="0"/>
      <w:marRight w:val="0"/>
      <w:marTop w:val="0"/>
      <w:marBottom w:val="0"/>
      <w:divBdr>
        <w:top w:val="none" w:sz="0" w:space="0" w:color="auto"/>
        <w:left w:val="none" w:sz="0" w:space="0" w:color="auto"/>
        <w:bottom w:val="none" w:sz="0" w:space="0" w:color="auto"/>
        <w:right w:val="none" w:sz="0" w:space="0" w:color="auto"/>
      </w:divBdr>
    </w:div>
    <w:div w:id="1196501780">
      <w:bodyDiv w:val="1"/>
      <w:marLeft w:val="0"/>
      <w:marRight w:val="0"/>
      <w:marTop w:val="0"/>
      <w:marBottom w:val="0"/>
      <w:divBdr>
        <w:top w:val="none" w:sz="0" w:space="0" w:color="auto"/>
        <w:left w:val="none" w:sz="0" w:space="0" w:color="auto"/>
        <w:bottom w:val="none" w:sz="0" w:space="0" w:color="auto"/>
        <w:right w:val="none" w:sz="0" w:space="0" w:color="auto"/>
      </w:divBdr>
    </w:div>
    <w:div w:id="166004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rlus.com/new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esse@erlus.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k2283\Documents\Benutzerdefinierte%20Office-Vorlagen\N-2026_Pressemitteilun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B58C8-DA0F-4189-B507-6ADDB038B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N-2026_Pressemitteilung.dotx</Template>
  <TotalTime>0</TotalTime>
  <Pages>4</Pages>
  <Words>567</Words>
  <Characters>3960</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Pressemitteilung</vt:lpstr>
    </vt:vector>
  </TitlesOfParts>
  <Company>Engel - Zimmermann</Company>
  <LinksUpToDate>false</LinksUpToDate>
  <CharactersWithSpaces>4518</CharactersWithSpaces>
  <SharedDoc>false</SharedDoc>
  <HLinks>
    <vt:vector size="18" baseType="variant">
      <vt:variant>
        <vt:i4>6225942</vt:i4>
      </vt:variant>
      <vt:variant>
        <vt:i4>6</vt:i4>
      </vt:variant>
      <vt:variant>
        <vt:i4>0</vt:i4>
      </vt:variant>
      <vt:variant>
        <vt:i4>5</vt:i4>
      </vt:variant>
      <vt:variant>
        <vt:lpwstr>http://www.erlus.com/</vt:lpwstr>
      </vt:variant>
      <vt:variant>
        <vt:lpwstr/>
      </vt:variant>
      <vt:variant>
        <vt:i4>131127</vt:i4>
      </vt:variant>
      <vt:variant>
        <vt:i4>3</vt:i4>
      </vt:variant>
      <vt:variant>
        <vt:i4>0</vt:i4>
      </vt:variant>
      <vt:variant>
        <vt:i4>5</vt:i4>
      </vt:variant>
      <vt:variant>
        <vt:lpwstr>mailto:presse@erlus.com</vt:lpwstr>
      </vt:variant>
      <vt:variant>
        <vt:lpwstr/>
      </vt:variant>
      <vt:variant>
        <vt:i4>6225942</vt:i4>
      </vt:variant>
      <vt:variant>
        <vt:i4>0</vt:i4>
      </vt:variant>
      <vt:variant>
        <vt:i4>0</vt:i4>
      </vt:variant>
      <vt:variant>
        <vt:i4>5</vt:i4>
      </vt:variant>
      <vt:variant>
        <vt:lpwstr>http://www.erlus.com/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creator>Marklstorfer, Bianca</dc:creator>
  <cp:lastModifiedBy>Marklstorfer, Bianca</cp:lastModifiedBy>
  <cp:revision>18</cp:revision>
  <cp:lastPrinted>2026-04-09T10:51:00Z</cp:lastPrinted>
  <dcterms:created xsi:type="dcterms:W3CDTF">2026-04-07T08:05:00Z</dcterms:created>
  <dcterms:modified xsi:type="dcterms:W3CDTF">2026-04-09T13:31:00Z</dcterms:modified>
</cp:coreProperties>
</file>