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AC5" w:rsidRDefault="00AC0AC5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</w:rPr>
      </w:pPr>
    </w:p>
    <w:p w:rsidR="00D76989" w:rsidRPr="00D76989" w:rsidRDefault="00C3614B" w:rsidP="00EC1228">
      <w:pPr>
        <w:spacing w:line="360" w:lineRule="auto"/>
        <w:ind w:right="1134"/>
        <w:jc w:val="both"/>
        <w:rPr>
          <w:rFonts w:ascii="Frutiger Neue LT Pro Light" w:hAnsi="Frutiger Neue LT Pro Light"/>
          <w:b/>
          <w:sz w:val="28"/>
          <w:szCs w:val="28"/>
        </w:rPr>
      </w:pPr>
      <w:r>
        <w:rPr>
          <w:rFonts w:ascii="Frutiger Neue LT Pro Light" w:hAnsi="Frutiger Neue LT Pro Light"/>
          <w:b/>
          <w:sz w:val="32"/>
          <w:szCs w:val="32"/>
        </w:rPr>
        <w:t>Geradlinig, regensicher, mehrfach preisgekrönt</w:t>
      </w:r>
    </w:p>
    <w:p w:rsidR="00B217B3" w:rsidRPr="00D76989" w:rsidRDefault="00B217B3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  <w:sz w:val="28"/>
          <w:szCs w:val="28"/>
        </w:rPr>
      </w:pPr>
    </w:p>
    <w:p w:rsidR="00C3614B" w:rsidRDefault="00C3614B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>
        <w:rPr>
          <w:rFonts w:ascii="Frutiger Neue LT Pro Light" w:hAnsi="Frutiger Neue LT Pro Light"/>
          <w:b/>
        </w:rPr>
        <w:t xml:space="preserve">Unser Klassiker in neuem Design: Der </w:t>
      </w:r>
      <w:hyperlink r:id="rId8" w:history="1">
        <w:r w:rsidRPr="00D55F98">
          <w:rPr>
            <w:rStyle w:val="Hyperlink"/>
            <w:rFonts w:ascii="Frutiger Neue LT Pro Light" w:hAnsi="Frutiger Neue LT Pro Light"/>
            <w:b/>
          </w:rPr>
          <w:t>Karat RS</w:t>
        </w:r>
      </w:hyperlink>
      <w:r>
        <w:rPr>
          <w:rFonts w:ascii="Frutiger Neue LT Pro Light" w:hAnsi="Frutiger Neue LT Pro Light"/>
          <w:b/>
        </w:rPr>
        <w:t xml:space="preserve"> von </w:t>
      </w:r>
      <w:r w:rsidR="007C2D49">
        <w:rPr>
          <w:rFonts w:ascii="Frutiger Neue LT Pro Light" w:hAnsi="Frutiger Neue LT Pro Light"/>
          <w:b/>
        </w:rPr>
        <w:t xml:space="preserve">ERLUS steht für </w:t>
      </w:r>
      <w:r w:rsidR="00C7237A">
        <w:rPr>
          <w:rFonts w:ascii="Frutiger Neue LT Pro Light" w:hAnsi="Frutiger Neue LT Pro Light"/>
          <w:b/>
        </w:rPr>
        <w:t>höchste</w:t>
      </w:r>
      <w:r>
        <w:rPr>
          <w:rFonts w:ascii="Frutiger Neue LT Pro Light" w:hAnsi="Frutiger Neue LT Pro Light"/>
          <w:b/>
        </w:rPr>
        <w:t xml:space="preserve"> Regensicherheit </w:t>
      </w:r>
      <w:r w:rsidR="00C7237A">
        <w:rPr>
          <w:rFonts w:ascii="Frutiger Neue LT Pro Light" w:hAnsi="Frutiger Neue LT Pro Light"/>
          <w:b/>
        </w:rPr>
        <w:t>– bei fl</w:t>
      </w:r>
      <w:r w:rsidR="00E25DBF">
        <w:rPr>
          <w:rFonts w:ascii="Frutiger Neue LT Pro Light" w:hAnsi="Frutiger Neue LT Pro Light"/>
          <w:b/>
        </w:rPr>
        <w:t>a</w:t>
      </w:r>
      <w:r w:rsidR="00C7237A">
        <w:rPr>
          <w:rFonts w:ascii="Frutiger Neue LT Pro Light" w:hAnsi="Frutiger Neue LT Pro Light"/>
          <w:b/>
        </w:rPr>
        <w:t xml:space="preserve">chen Dächern und langen Sparren - </w:t>
      </w:r>
      <w:r>
        <w:rPr>
          <w:rFonts w:ascii="Frutiger Neue LT Pro Light" w:hAnsi="Frutiger Neue LT Pro Light"/>
          <w:b/>
        </w:rPr>
        <w:t xml:space="preserve">und ein modernes </w:t>
      </w:r>
      <w:proofErr w:type="spellStart"/>
      <w:r>
        <w:rPr>
          <w:rFonts w:ascii="Frutiger Neue LT Pro Light" w:hAnsi="Frutiger Neue LT Pro Light"/>
          <w:b/>
        </w:rPr>
        <w:t>Deckbild</w:t>
      </w:r>
      <w:proofErr w:type="spellEnd"/>
      <w:r>
        <w:rPr>
          <w:rFonts w:ascii="Frutiger Neue LT Pro Light" w:hAnsi="Frutiger Neue LT Pro Light"/>
          <w:b/>
        </w:rPr>
        <w:t>. Er wurde mehrfach ausgezeichnet</w:t>
      </w:r>
      <w:r w:rsidR="00C7237A">
        <w:rPr>
          <w:rFonts w:ascii="Frutiger Neue LT Pro Light" w:hAnsi="Frutiger Neue LT Pro Light"/>
          <w:b/>
        </w:rPr>
        <w:t>,</w:t>
      </w:r>
      <w:r>
        <w:rPr>
          <w:rFonts w:ascii="Frutiger Neue LT Pro Light" w:hAnsi="Frutiger Neue LT Pro Light"/>
          <w:b/>
        </w:rPr>
        <w:t xml:space="preserve"> unter anderem mit dem </w:t>
      </w:r>
      <w:proofErr w:type="spellStart"/>
      <w:r>
        <w:rPr>
          <w:rFonts w:ascii="Frutiger Neue LT Pro Light" w:hAnsi="Frutiger Neue LT Pro Light"/>
          <w:b/>
        </w:rPr>
        <w:t>Red</w:t>
      </w:r>
      <w:proofErr w:type="spellEnd"/>
      <w:r>
        <w:rPr>
          <w:rFonts w:ascii="Frutiger Neue LT Pro Light" w:hAnsi="Frutiger Neue LT Pro Light"/>
          <w:b/>
        </w:rPr>
        <w:t xml:space="preserve"> </w:t>
      </w:r>
      <w:proofErr w:type="spellStart"/>
      <w:r>
        <w:rPr>
          <w:rFonts w:ascii="Frutiger Neue LT Pro Light" w:hAnsi="Frutiger Neue LT Pro Light"/>
          <w:b/>
        </w:rPr>
        <w:t>Dot</w:t>
      </w:r>
      <w:proofErr w:type="spellEnd"/>
      <w:r>
        <w:rPr>
          <w:rFonts w:ascii="Frutiger Neue LT Pro Light" w:hAnsi="Frutiger Neue LT Pro Light"/>
          <w:b/>
        </w:rPr>
        <w:t xml:space="preserve">: Best </w:t>
      </w:r>
      <w:proofErr w:type="spellStart"/>
      <w:r>
        <w:rPr>
          <w:rFonts w:ascii="Frutiger Neue LT Pro Light" w:hAnsi="Frutiger Neue LT Pro Light"/>
          <w:b/>
        </w:rPr>
        <w:t>of</w:t>
      </w:r>
      <w:proofErr w:type="spellEnd"/>
      <w:r>
        <w:rPr>
          <w:rFonts w:ascii="Frutiger Neue LT Pro Light" w:hAnsi="Frutiger Neue LT Pro Light"/>
          <w:b/>
        </w:rPr>
        <w:t xml:space="preserve"> </w:t>
      </w:r>
      <w:proofErr w:type="spellStart"/>
      <w:r>
        <w:rPr>
          <w:rFonts w:ascii="Frutiger Neue LT Pro Light" w:hAnsi="Frutiger Neue LT Pro Light"/>
          <w:b/>
        </w:rPr>
        <w:t>the</w:t>
      </w:r>
      <w:proofErr w:type="spellEnd"/>
      <w:r>
        <w:rPr>
          <w:rFonts w:ascii="Frutiger Neue LT Pro Light" w:hAnsi="Frutiger Neue LT Pro Light"/>
          <w:b/>
        </w:rPr>
        <w:t xml:space="preserve"> Best im Bereich Innovation und mit dem </w:t>
      </w:r>
      <w:proofErr w:type="spellStart"/>
      <w:r>
        <w:rPr>
          <w:rFonts w:ascii="Frutiger Neue LT Pro Light" w:hAnsi="Frutiger Neue LT Pro Light"/>
          <w:b/>
        </w:rPr>
        <w:t>iF</w:t>
      </w:r>
      <w:proofErr w:type="spellEnd"/>
      <w:r>
        <w:rPr>
          <w:rFonts w:ascii="Frutiger Neue LT Pro Light" w:hAnsi="Frutiger Neue LT Pro Light"/>
          <w:b/>
        </w:rPr>
        <w:t xml:space="preserve"> Design Award. </w:t>
      </w:r>
    </w:p>
    <w:p w:rsidR="00C3614B" w:rsidRDefault="00C3614B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</w:p>
    <w:p w:rsidR="00C7237A" w:rsidRDefault="003E60FE" w:rsidP="003E60FE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Den </w:t>
      </w:r>
      <w:proofErr w:type="spellStart"/>
      <w:r w:rsidR="008061C0">
        <w:rPr>
          <w:rFonts w:ascii="Frutiger Neue LT Pro Light" w:hAnsi="Frutiger Neue LT Pro Light"/>
        </w:rPr>
        <w:t>Ergoldsbacher</w:t>
      </w:r>
      <w:proofErr w:type="spellEnd"/>
      <w:r w:rsidR="008061C0">
        <w:rPr>
          <w:rFonts w:ascii="Frutiger Neue LT Pro Light" w:hAnsi="Frutiger Neue LT Pro Light"/>
        </w:rPr>
        <w:t xml:space="preserve"> </w:t>
      </w:r>
      <w:r>
        <w:rPr>
          <w:rFonts w:ascii="Frutiger Neue LT Pro Light" w:hAnsi="Frutiger Neue LT Pro Light"/>
        </w:rPr>
        <w:t xml:space="preserve">Karat </w:t>
      </w:r>
      <w:r w:rsidR="00C7237A">
        <w:rPr>
          <w:rFonts w:ascii="Frutiger Neue LT Pro Light" w:hAnsi="Frutiger Neue LT Pro Light"/>
        </w:rPr>
        <w:t xml:space="preserve">mit seiner dreifachen </w:t>
      </w:r>
      <w:proofErr w:type="spellStart"/>
      <w:r w:rsidR="00C7237A">
        <w:rPr>
          <w:rFonts w:ascii="Frutiger Neue LT Pro Light" w:hAnsi="Frutiger Neue LT Pro Light"/>
        </w:rPr>
        <w:t>Kopfverfalzung</w:t>
      </w:r>
      <w:proofErr w:type="spellEnd"/>
      <w:r w:rsidR="00C7237A">
        <w:rPr>
          <w:rFonts w:ascii="Frutiger Neue LT Pro Light" w:hAnsi="Frutiger Neue LT Pro Light"/>
        </w:rPr>
        <w:t xml:space="preserve"> </w:t>
      </w:r>
      <w:r>
        <w:rPr>
          <w:rFonts w:ascii="Frutiger Neue LT Pro Light" w:hAnsi="Frutiger Neue LT Pro Light"/>
        </w:rPr>
        <w:t>gibt es seit den 1970er Jahren nur bei ERLUS – ein Alleinstellungsmerkmal</w:t>
      </w:r>
      <w:r w:rsidR="00C7237A">
        <w:rPr>
          <w:rFonts w:ascii="Frutiger Neue LT Pro Light" w:hAnsi="Frutiger Neue LT Pro Light"/>
        </w:rPr>
        <w:t xml:space="preserve"> – welches für höchste Regensicherheit bei flachen Dachneigungen steht</w:t>
      </w:r>
      <w:r>
        <w:rPr>
          <w:rFonts w:ascii="Frutiger Neue LT Pro Light" w:hAnsi="Frutiger Neue LT Pro Light"/>
        </w:rPr>
        <w:t xml:space="preserve">. Dieser </w:t>
      </w:r>
      <w:hyperlink r:id="rId9" w:history="1">
        <w:r w:rsidRPr="00ED7EB1">
          <w:rPr>
            <w:rStyle w:val="Hyperlink"/>
            <w:rFonts w:ascii="Frutiger Neue LT Pro Light" w:hAnsi="Frutiger Neue LT Pro Light"/>
          </w:rPr>
          <w:t>Klassiker</w:t>
        </w:r>
      </w:hyperlink>
      <w:r>
        <w:rPr>
          <w:rFonts w:ascii="Frutiger Neue LT Pro Light" w:hAnsi="Frutiger Neue LT Pro Light"/>
        </w:rPr>
        <w:t xml:space="preserve"> </w:t>
      </w:r>
      <w:r w:rsidR="00C7237A">
        <w:rPr>
          <w:rFonts w:ascii="Frutiger Neue LT Pro Light" w:hAnsi="Frutiger Neue LT Pro Light"/>
        </w:rPr>
        <w:t xml:space="preserve">– der Karat 70 - </w:t>
      </w:r>
      <w:r>
        <w:rPr>
          <w:rFonts w:ascii="Frutiger Neue LT Pro Light" w:hAnsi="Frutiger Neue LT Pro Light"/>
        </w:rPr>
        <w:t xml:space="preserve">ist nun nach über 50 Jahren erfolgreicher Marktpräsenz gestalterisch und technisch komplett erneuert worden. </w:t>
      </w:r>
      <w:r w:rsidR="00C7237A">
        <w:rPr>
          <w:rFonts w:ascii="Frutiger Neue LT Pro Light" w:hAnsi="Frutiger Neue LT Pro Light"/>
        </w:rPr>
        <w:t xml:space="preserve">Den Karat 70 wird es im Rahmen der 30/30 Nachkaufgarantie allerdings auch in Zukunft noch geben. </w:t>
      </w:r>
    </w:p>
    <w:p w:rsidR="00CC4281" w:rsidRDefault="003E60FE" w:rsidP="003E60FE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In allen Entwicklungsphasen </w:t>
      </w:r>
      <w:r w:rsidR="00C7237A">
        <w:rPr>
          <w:rFonts w:ascii="Frutiger Neue LT Pro Light" w:hAnsi="Frutiger Neue LT Pro Light"/>
        </w:rPr>
        <w:t xml:space="preserve">vom Karat zum Karat RS </w:t>
      </w:r>
      <w:r>
        <w:rPr>
          <w:rFonts w:ascii="Frutiger Neue LT Pro Light" w:hAnsi="Frutiger Neue LT Pro Light"/>
        </w:rPr>
        <w:t xml:space="preserve">hat das Team des technischen Labors der ERLUS AG mit dem externen „Designstudio speziell“ kooperiert, um Form und Funktion zusammen zu denken. </w:t>
      </w:r>
    </w:p>
    <w:p w:rsidR="003E60FE" w:rsidRDefault="00D55F98" w:rsidP="003E60FE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highlight w:val="yellow"/>
        </w:rPr>
      </w:pPr>
      <w:r>
        <w:rPr>
          <w:rFonts w:ascii="Frutiger Neue LT Pro Light" w:hAnsi="Frutiger Neue LT Pro Light"/>
        </w:rPr>
        <w:t xml:space="preserve">Die ganze Geschichte vom Karat zum Karat RS und </w:t>
      </w:r>
      <w:r w:rsidR="003E60FE">
        <w:rPr>
          <w:rFonts w:ascii="Frutiger Neue LT Pro Light" w:hAnsi="Frutiger Neue LT Pro Light"/>
        </w:rPr>
        <w:t>was Entwickler und Designer zum Entstehungsprozess zu sagen haben</w:t>
      </w:r>
      <w:r>
        <w:rPr>
          <w:rFonts w:ascii="Frutiger Neue LT Pro Light" w:hAnsi="Frutiger Neue LT Pro Light"/>
        </w:rPr>
        <w:t xml:space="preserve">, finden Sie </w:t>
      </w:r>
      <w:r w:rsidR="003E60FE">
        <w:rPr>
          <w:rFonts w:ascii="Frutiger Neue LT Pro Light" w:hAnsi="Frutiger Neue LT Pro Light"/>
        </w:rPr>
        <w:t xml:space="preserve">in unserem </w:t>
      </w:r>
      <w:hyperlink r:id="rId10" w:history="1">
        <w:proofErr w:type="spellStart"/>
        <w:r w:rsidRPr="00D55F98">
          <w:rPr>
            <w:rStyle w:val="Hyperlink"/>
            <w:rFonts w:ascii="Frutiger Neue LT Pro Light" w:hAnsi="Frutiger Neue LT Pro Light"/>
          </w:rPr>
          <w:t>Youtube</w:t>
        </w:r>
        <w:proofErr w:type="spellEnd"/>
        <w:r w:rsidRPr="00D55F98">
          <w:rPr>
            <w:rStyle w:val="Hyperlink"/>
            <w:rFonts w:ascii="Frutiger Neue LT Pro Light" w:hAnsi="Frutiger Neue LT Pro Light"/>
          </w:rPr>
          <w:t>-</w:t>
        </w:r>
        <w:r w:rsidR="003E60FE" w:rsidRPr="00D55F98">
          <w:rPr>
            <w:rStyle w:val="Hyperlink"/>
            <w:rFonts w:ascii="Frutiger Neue LT Pro Light" w:hAnsi="Frutiger Neue LT Pro Light"/>
          </w:rPr>
          <w:t>Video</w:t>
        </w:r>
      </w:hyperlink>
      <w:r w:rsidR="003E60FE">
        <w:rPr>
          <w:rFonts w:ascii="Frutiger Neue LT Pro Light" w:hAnsi="Frutiger Neue LT Pro Light"/>
        </w:rPr>
        <w:t>.</w:t>
      </w:r>
    </w:p>
    <w:p w:rsidR="003E60FE" w:rsidRDefault="00C7237A" w:rsidP="003E60FE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Die Realisierung des neuen Tondachziegels Karat RS </w:t>
      </w:r>
      <w:r w:rsidR="003E60FE">
        <w:rPr>
          <w:rFonts w:ascii="Frutiger Neue LT Pro Light" w:hAnsi="Frutiger Neue LT Pro Light"/>
        </w:rPr>
        <w:t xml:space="preserve">dauerte etwa drei Jahre. Da viele Komponenten im Herstellungsprozess unverändert bleiben mussten, war bei Designern und Technikern viel kreatives Denken gefragt. „Der neue Karat sollte </w:t>
      </w:r>
      <w:r>
        <w:rPr>
          <w:rFonts w:ascii="Frutiger Neue LT Pro Light" w:hAnsi="Frutiger Neue LT Pro Light"/>
        </w:rPr>
        <w:t xml:space="preserve">noch </w:t>
      </w:r>
      <w:r w:rsidR="003E60FE">
        <w:rPr>
          <w:rFonts w:ascii="Frutiger Neue LT Pro Light" w:hAnsi="Frutiger Neue LT Pro Light"/>
        </w:rPr>
        <w:t xml:space="preserve">bessere </w:t>
      </w:r>
      <w:r>
        <w:rPr>
          <w:rFonts w:ascii="Frutiger Neue LT Pro Light" w:hAnsi="Frutiger Neue LT Pro Light"/>
        </w:rPr>
        <w:t>Funktions</w:t>
      </w:r>
      <w:r w:rsidR="003E60FE">
        <w:rPr>
          <w:rFonts w:ascii="Frutiger Neue LT Pro Light" w:hAnsi="Frutiger Neue LT Pro Light"/>
        </w:rPr>
        <w:t xml:space="preserve">eigenschaften aufweisen und gleichzeitig in der Formensprache </w:t>
      </w:r>
      <w:r>
        <w:rPr>
          <w:rFonts w:ascii="Frutiger Neue LT Pro Light" w:hAnsi="Frutiger Neue LT Pro Light"/>
        </w:rPr>
        <w:t xml:space="preserve">wiederum </w:t>
      </w:r>
      <w:r w:rsidR="003E60FE">
        <w:rPr>
          <w:rFonts w:ascii="Frutiger Neue LT Pro Light" w:hAnsi="Frutiger Neue LT Pro Light"/>
        </w:rPr>
        <w:t xml:space="preserve">klarer werden. Hauptaufgabe war dabei die Verbesserung der Regeneintragsicherheit, gefolgt von Windsogsicherheit, </w:t>
      </w:r>
      <w:r>
        <w:rPr>
          <w:rFonts w:ascii="Frutiger Neue LT Pro Light" w:hAnsi="Frutiger Neue LT Pro Light"/>
        </w:rPr>
        <w:t>größerer Frostfestigkeit und einer Verstärkung der</w:t>
      </w:r>
      <w:r w:rsidR="003E60FE">
        <w:rPr>
          <w:rFonts w:ascii="Frutiger Neue LT Pro Light" w:hAnsi="Frutiger Neue LT Pro Light"/>
        </w:rPr>
        <w:t xml:space="preserve"> Bruchlast“, erklärt Dieter Tröger, Leiter des Zentrallabors Dachziegel bei der Erlus AG. Jens Pohlmann </w:t>
      </w:r>
      <w:r w:rsidR="003E60FE">
        <w:rPr>
          <w:rFonts w:ascii="Frutiger Neue LT Pro Light" w:hAnsi="Frutiger Neue LT Pro Light"/>
        </w:rPr>
        <w:lastRenderedPageBreak/>
        <w:t xml:space="preserve">vom „Designstudio speziell“ ergänzt: „Für so eine anspruchsvolle Produktweiterentwicklung braucht man hervorragende Techniker und muss auch als Gestalter tief in die Materie eintauchen.“ </w:t>
      </w:r>
    </w:p>
    <w:p w:rsidR="003E60FE" w:rsidRDefault="003E60FE" w:rsidP="003E60FE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Mit Blick auf in Zukunft zu erwartende </w:t>
      </w:r>
      <w:r w:rsidR="00C7237A">
        <w:rPr>
          <w:rFonts w:ascii="Frutiger Neue LT Pro Light" w:hAnsi="Frutiger Neue LT Pro Light"/>
        </w:rPr>
        <w:t xml:space="preserve">Starkregenereignisse und </w:t>
      </w:r>
      <w:r>
        <w:rPr>
          <w:rFonts w:ascii="Frutiger Neue LT Pro Light" w:hAnsi="Frutiger Neue LT Pro Light"/>
        </w:rPr>
        <w:t xml:space="preserve">Extremwetterlagen sind besonders drei Vorteile des neuen Karat RS hervorzuheben: </w:t>
      </w:r>
    </w:p>
    <w:p w:rsidR="003E60FE" w:rsidRPr="000F35F9" w:rsidRDefault="003E60FE" w:rsidP="003E60FE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 w:rsidRPr="000F35F9">
        <w:rPr>
          <w:rFonts w:ascii="Frutiger Neue LT Pro Light" w:hAnsi="Frutiger Neue LT Pro Light"/>
        </w:rPr>
        <w:t xml:space="preserve">Die </w:t>
      </w:r>
      <w:r w:rsidR="00C7237A">
        <w:rPr>
          <w:rFonts w:ascii="Frutiger Neue LT Pro Light" w:hAnsi="Frutiger Neue LT Pro Light"/>
        </w:rPr>
        <w:t xml:space="preserve">besonders hohe </w:t>
      </w:r>
      <w:r w:rsidRPr="000F35F9">
        <w:rPr>
          <w:rFonts w:ascii="Frutiger Neue LT Pro Light" w:hAnsi="Frutiger Neue LT Pro Light"/>
        </w:rPr>
        <w:t>3-fach</w:t>
      </w:r>
      <w:r w:rsidR="00C7237A">
        <w:rPr>
          <w:rFonts w:ascii="Frutiger Neue LT Pro Light" w:hAnsi="Frutiger Neue LT Pro Light"/>
        </w:rPr>
        <w:t>e</w:t>
      </w:r>
      <w:r w:rsidRPr="000F35F9">
        <w:rPr>
          <w:rFonts w:ascii="Frutiger Neue LT Pro Light" w:hAnsi="Frutiger Neue LT Pro Light"/>
        </w:rPr>
        <w:t xml:space="preserve"> </w:t>
      </w:r>
      <w:proofErr w:type="spellStart"/>
      <w:r w:rsidRPr="000F35F9">
        <w:rPr>
          <w:rFonts w:ascii="Frutiger Neue LT Pro Light" w:hAnsi="Frutiger Neue LT Pro Light"/>
        </w:rPr>
        <w:t>Ringverfalzung</w:t>
      </w:r>
      <w:proofErr w:type="spellEnd"/>
      <w:r w:rsidRPr="000F35F9">
        <w:rPr>
          <w:rFonts w:ascii="Frutiger Neue LT Pro Light" w:hAnsi="Frutiger Neue LT Pro Light"/>
        </w:rPr>
        <w:t xml:space="preserve"> hält </w:t>
      </w:r>
      <w:r w:rsidR="00C7237A">
        <w:rPr>
          <w:rFonts w:ascii="Frutiger Neue LT Pro Light" w:hAnsi="Frutiger Neue LT Pro Light"/>
        </w:rPr>
        <w:t xml:space="preserve">sowohl große Niederschlagsmengen, als auch windgepeitschten Schlagregen sicher von der regensichernden Zusatzmaßnahme fern und </w:t>
      </w:r>
      <w:r>
        <w:rPr>
          <w:rFonts w:ascii="Frutiger Neue LT Pro Light" w:hAnsi="Frutiger Neue LT Pro Light"/>
        </w:rPr>
        <w:t xml:space="preserve">das schon ab einer Mindestdachneigung von 7 Grad. </w:t>
      </w:r>
    </w:p>
    <w:p w:rsidR="003E60FE" w:rsidRPr="000F35F9" w:rsidRDefault="003E60FE" w:rsidP="003E60FE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/>
        </w:rPr>
        <w:t>D</w:t>
      </w:r>
      <w:r w:rsidRPr="000F35F9">
        <w:rPr>
          <w:rFonts w:ascii="Frutiger Neue LT Pro Light" w:hAnsi="Frutiger Neue LT Pro Light"/>
        </w:rPr>
        <w:t xml:space="preserve">as verbesserte </w:t>
      </w:r>
      <w:r w:rsidR="00C7237A">
        <w:rPr>
          <w:rFonts w:ascii="Frutiger Neue LT Pro Light" w:hAnsi="Frutiger Neue LT Pro Light"/>
        </w:rPr>
        <w:t xml:space="preserve">ineinander verhakte </w:t>
      </w:r>
      <w:r w:rsidRPr="000F35F9">
        <w:rPr>
          <w:rFonts w:ascii="Frutiger Neue LT Pro Light" w:hAnsi="Frutiger Neue LT Pro Light"/>
        </w:rPr>
        <w:t>4-Ziegeleck erhöht die Widerstandsfähigkeit gegen Windsog</w:t>
      </w:r>
      <w:r w:rsidR="00C7237A">
        <w:rPr>
          <w:rFonts w:ascii="Frutiger Neue LT Pro Light" w:hAnsi="Frutiger Neue LT Pro Light"/>
        </w:rPr>
        <w:t>abhebung</w:t>
      </w:r>
      <w:r>
        <w:rPr>
          <w:rFonts w:ascii="Frutiger Neue LT Pro Light" w:hAnsi="Frutiger Neue LT Pro Light"/>
        </w:rPr>
        <w:t xml:space="preserve">. </w:t>
      </w:r>
    </w:p>
    <w:p w:rsidR="00581AC6" w:rsidRPr="00C7237A" w:rsidRDefault="003E60FE" w:rsidP="00A410E0">
      <w:pPr>
        <w:pStyle w:val="Listenabsatz"/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 w:rsidRPr="00C7237A">
        <w:rPr>
          <w:rFonts w:ascii="Frutiger Neue LT Pro Light" w:hAnsi="Frutiger Neue LT Pro Light"/>
        </w:rPr>
        <w:t xml:space="preserve">Die neue </w:t>
      </w:r>
      <w:r w:rsidR="00C7237A" w:rsidRPr="00C7237A">
        <w:rPr>
          <w:rFonts w:ascii="Frutiger Neue LT Pro Light" w:hAnsi="Frutiger Neue LT Pro Light"/>
        </w:rPr>
        <w:t xml:space="preserve">rückseitige </w:t>
      </w:r>
      <w:proofErr w:type="spellStart"/>
      <w:r w:rsidRPr="00C7237A">
        <w:rPr>
          <w:rFonts w:ascii="Frutiger Neue LT Pro Light" w:hAnsi="Frutiger Neue LT Pro Light"/>
        </w:rPr>
        <w:t>Verrippung</w:t>
      </w:r>
      <w:proofErr w:type="spellEnd"/>
      <w:r w:rsidRPr="00C7237A">
        <w:rPr>
          <w:rFonts w:ascii="Frutiger Neue LT Pro Light" w:hAnsi="Frutiger Neue LT Pro Light"/>
        </w:rPr>
        <w:t xml:space="preserve"> </w:t>
      </w:r>
      <w:r w:rsidR="00C7237A" w:rsidRPr="00C7237A">
        <w:rPr>
          <w:rFonts w:ascii="Frutiger Neue LT Pro Light" w:hAnsi="Frutiger Neue LT Pro Light"/>
        </w:rPr>
        <w:t xml:space="preserve">verbessert den Hagelwiderstand deutlich, bei gleichzeitig noch besserer Betretbarkeit und höherer Frostfestigkeit. </w:t>
      </w:r>
    </w:p>
    <w:p w:rsidR="00D55F98" w:rsidRDefault="00D55F98">
      <w:pPr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br w:type="page"/>
      </w:r>
    </w:p>
    <w:p w:rsidR="0046269E" w:rsidRDefault="0046269E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 w:rsidRPr="00EC7304">
        <w:rPr>
          <w:rFonts w:ascii="Frutiger Neue LT Pro Light" w:hAnsi="Frutiger Neue LT Pro Light" w:cs="Arial"/>
          <w:i/>
          <w:color w:val="000000"/>
        </w:rPr>
        <w:lastRenderedPageBreak/>
        <w:t xml:space="preserve">Bildmaterial: </w:t>
      </w:r>
    </w:p>
    <w:p w:rsidR="00643F4A" w:rsidRDefault="00D55F98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noProof/>
          <w:color w:val="000000"/>
        </w:rPr>
      </w:pP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>
            <wp:extent cx="981075" cy="147079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635" cy="1480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Frutiger Neue LT Pro Light" w:hAnsi="Frutiger Neue LT Pro Light" w:cs="Arial"/>
          <w:i/>
          <w:color w:val="000000"/>
        </w:rPr>
        <w:t xml:space="preserve">   </w:t>
      </w: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>
            <wp:extent cx="2206467" cy="1470977"/>
            <wp:effectExtent l="0" t="0" r="381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555" cy="1475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Frutiger Neue LT Pro Light" w:hAnsi="Frutiger Neue LT Pro Light" w:cs="Arial"/>
          <w:i/>
          <w:color w:val="000000"/>
        </w:rPr>
        <w:t xml:space="preserve"> </w:t>
      </w:r>
      <w:r>
        <w:rPr>
          <w:rFonts w:ascii="Frutiger Neue LT Pro Light" w:hAnsi="Frutiger Neue LT Pro Light" w:cs="Arial"/>
          <w:i/>
          <w:noProof/>
          <w:color w:val="000000"/>
        </w:rPr>
        <w:t xml:space="preserve">  </w:t>
      </w: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>
            <wp:extent cx="981075" cy="1471176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521" cy="148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Frutiger Neue LT Pro Light" w:hAnsi="Frutiger Neue LT Pro Light" w:cs="Arial"/>
          <w:i/>
          <w:noProof/>
          <w:color w:val="000000"/>
        </w:rPr>
        <w:t xml:space="preserve"> </w:t>
      </w:r>
    </w:p>
    <w:p w:rsidR="00EC7304" w:rsidRDefault="00D55F98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noProof/>
          <w:color w:val="000000"/>
        </w:rPr>
        <w:t xml:space="preserve"> </w:t>
      </w: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>
            <wp:extent cx="762000" cy="148987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215" cy="1535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6F22">
        <w:rPr>
          <w:rFonts w:ascii="Frutiger Neue LT Pro Light" w:hAnsi="Frutiger Neue LT Pro Light" w:cs="Arial"/>
          <w:i/>
          <w:noProof/>
          <w:color w:val="000000"/>
        </w:rPr>
        <w:t xml:space="preserve">   </w:t>
      </w:r>
      <w:r w:rsidR="00643F4A"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>
            <wp:extent cx="2094985" cy="1437816"/>
            <wp:effectExtent l="0" t="0" r="63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398" cy="1452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0FE" w:rsidRPr="00EC7304" w:rsidRDefault="003E60FE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</w:p>
    <w:p w:rsidR="0046269E" w:rsidRDefault="00CE0A17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Bildunterschrift</w:t>
      </w:r>
      <w:r w:rsidR="00CF3538">
        <w:rPr>
          <w:rFonts w:ascii="Frutiger Neue LT Pro Light" w:hAnsi="Frutiger Neue LT Pro Light" w:cs="Arial"/>
          <w:i/>
          <w:color w:val="000000"/>
        </w:rPr>
        <w:t xml:space="preserve">: </w:t>
      </w:r>
    </w:p>
    <w:p w:rsidR="00CF3538" w:rsidRDefault="003E60FE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 xml:space="preserve">Der Karat RS ist ein Designziegel mit dreifacher </w:t>
      </w:r>
      <w:proofErr w:type="spellStart"/>
      <w:r>
        <w:rPr>
          <w:rFonts w:ascii="Frutiger Neue LT Pro Light" w:hAnsi="Frutiger Neue LT Pro Light" w:cs="Arial"/>
          <w:i/>
          <w:color w:val="000000"/>
        </w:rPr>
        <w:t>Ringverfalzung</w:t>
      </w:r>
      <w:proofErr w:type="spellEnd"/>
      <w:r>
        <w:rPr>
          <w:rFonts w:ascii="Frutiger Neue LT Pro Light" w:hAnsi="Frutiger Neue LT Pro Light" w:cs="Arial"/>
          <w:i/>
          <w:color w:val="000000"/>
        </w:rPr>
        <w:t xml:space="preserve"> von ERLUS, der sich besonders gut für flache Dachneigungen eignet</w:t>
      </w:r>
      <w:r w:rsidR="00A961F9">
        <w:rPr>
          <w:rFonts w:ascii="Frutiger Neue LT Pro Light" w:hAnsi="Frutiger Neue LT Pro Light" w:cs="Arial"/>
          <w:i/>
          <w:color w:val="000000"/>
        </w:rPr>
        <w:t>,</w:t>
      </w:r>
      <w:bookmarkStart w:id="0" w:name="_GoBack"/>
      <w:bookmarkEnd w:id="0"/>
      <w:r w:rsidR="001F6F22">
        <w:rPr>
          <w:rFonts w:ascii="Frutiger Neue LT Pro Light" w:hAnsi="Frutiger Neue LT Pro Light" w:cs="Arial"/>
          <w:i/>
          <w:color w:val="000000"/>
        </w:rPr>
        <w:t xml:space="preserve"> ist mehrfach ausgezeichnet worden</w:t>
      </w:r>
      <w:r>
        <w:rPr>
          <w:rFonts w:ascii="Frutiger Neue LT Pro Light" w:hAnsi="Frutiger Neue LT Pro Light" w:cs="Arial"/>
          <w:i/>
          <w:color w:val="000000"/>
        </w:rPr>
        <w:t xml:space="preserve">. </w:t>
      </w:r>
    </w:p>
    <w:p w:rsidR="003E60FE" w:rsidRDefault="003E60FE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Foto</w:t>
      </w:r>
      <w:r w:rsidR="00CF604E">
        <w:rPr>
          <w:rFonts w:ascii="Frutiger Neue LT Pro Light" w:hAnsi="Frutiger Neue LT Pro Light" w:cs="Arial"/>
          <w:i/>
          <w:color w:val="000000"/>
        </w:rPr>
        <w:t>s</w:t>
      </w:r>
      <w:r>
        <w:rPr>
          <w:rFonts w:ascii="Frutiger Neue LT Pro Light" w:hAnsi="Frutiger Neue LT Pro Light" w:cs="Arial"/>
          <w:i/>
          <w:color w:val="000000"/>
        </w:rPr>
        <w:t>: ERLUS</w:t>
      </w:r>
      <w:r w:rsidR="00CF604E">
        <w:rPr>
          <w:rFonts w:ascii="Frutiger Neue LT Pro Light" w:hAnsi="Frutiger Neue LT Pro Light" w:cs="Arial"/>
          <w:i/>
          <w:color w:val="000000"/>
        </w:rPr>
        <w:t xml:space="preserve"> (1) und Designstudio Speziell</w:t>
      </w:r>
      <w:r>
        <w:rPr>
          <w:rFonts w:ascii="Frutiger Neue LT Pro Light" w:hAnsi="Frutiger Neue LT Pro Light" w:cs="Arial"/>
          <w:i/>
          <w:color w:val="000000"/>
        </w:rPr>
        <w:t xml:space="preserve"> </w:t>
      </w:r>
      <w:r w:rsidR="00CF604E">
        <w:rPr>
          <w:rFonts w:ascii="Frutiger Neue LT Pro Light" w:hAnsi="Frutiger Neue LT Pro Light" w:cs="Arial"/>
          <w:i/>
          <w:color w:val="000000"/>
        </w:rPr>
        <w:t>(2,3)</w:t>
      </w:r>
    </w:p>
    <w:p w:rsidR="00CF3538" w:rsidRDefault="00CF3538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</w:p>
    <w:p w:rsidR="00EC7304" w:rsidRDefault="00EC7304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</w:p>
    <w:p w:rsidR="001237B4" w:rsidRDefault="001237B4" w:rsidP="00EC1228">
      <w:pPr>
        <w:ind w:right="1134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br w:type="page"/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lastRenderedPageBreak/>
        <w:t>E</w:t>
      </w:r>
      <w:r w:rsidR="00F61AC0">
        <w:rPr>
          <w:rFonts w:ascii="Frutiger LT 45 Light" w:hAnsi="Frutiger LT 45 Light"/>
          <w:b/>
          <w:i/>
        </w:rPr>
        <w:t>RLUS</w:t>
      </w:r>
      <w:r>
        <w:rPr>
          <w:rFonts w:ascii="Frutiger LT 45 Light" w:hAnsi="Frutiger LT 45 Light"/>
          <w:b/>
          <w:i/>
        </w:rPr>
        <w:t xml:space="preserve"> AG heute</w:t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i/>
        </w:rPr>
      </w:pP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  <w:i/>
          <w:sz w:val="20"/>
          <w:szCs w:val="20"/>
        </w:rPr>
      </w:pPr>
      <w:r>
        <w:rPr>
          <w:rFonts w:ascii="Frutiger Neue LT Pro Light" w:hAnsi="Frutiger Neue LT Pro Light"/>
          <w:i/>
          <w:sz w:val="20"/>
          <w:szCs w:val="20"/>
        </w:rPr>
        <w:t>Die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AG gehört zu den führenden Herstellern von Dachkeramik und Schornsteinsystemen in Deutschland. Das mittelständische Unternehmen produziert an den Standorten Neufahrn und Ergoldsbach (Niederbayern) sowie in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Teistungen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(Thüringen). Die Tondachziegel von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zeichnen sich vor allem durch Premiumqualität und hochwertiges Design aus. 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Zum Beispiel wurde der Karat RS 2024 mit dem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Red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Dot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: Best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of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the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Best und dem </w:t>
      </w:r>
      <w:r>
        <w:rPr>
          <w:rFonts w:ascii="Frutiger Neue LT Pro Light" w:hAnsi="Frutiger Neue LT Pro Light"/>
          <w:i/>
          <w:sz w:val="20"/>
          <w:szCs w:val="20"/>
        </w:rPr>
        <w:t>begehrten iF Design Award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 ausg</w:t>
      </w:r>
      <w:r w:rsidR="00EA43C3">
        <w:rPr>
          <w:rFonts w:ascii="Frutiger Neue LT Pro Light" w:hAnsi="Frutiger Neue LT Pro Light"/>
          <w:i/>
          <w:sz w:val="20"/>
          <w:szCs w:val="20"/>
        </w:rPr>
        <w:t>e</w:t>
      </w:r>
      <w:r w:rsidR="00F61AC0">
        <w:rPr>
          <w:rFonts w:ascii="Frutiger Neue LT Pro Light" w:hAnsi="Frutiger Neue LT Pro Light"/>
          <w:i/>
          <w:sz w:val="20"/>
          <w:szCs w:val="20"/>
        </w:rPr>
        <w:t>zeichnet</w:t>
      </w:r>
      <w:r>
        <w:rPr>
          <w:rFonts w:ascii="Frutiger Neue LT Pro Light" w:hAnsi="Frutiger Neue LT Pro Light"/>
          <w:i/>
          <w:sz w:val="20"/>
          <w:szCs w:val="20"/>
        </w:rPr>
        <w:t xml:space="preserve">. Die vom Institut Bauen und Umwelt e. V. verliehene Umwelt-Produktdeklaration (EPD) für die Dachziegelherstellung bestätigt die bereits seit Jahren gelebte Nachhaltigkeitsstrategie des Unternehmens in Entwicklung und Produktion. Neben hochwertiger Dachkeramik und zukunftsorientierten Schornsteinsystemen bietet ERLUS mit Via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Vento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S zudem ein universelles Lüftungsnetzwerk für Einfamilienhäuser an, welches auch für Passivhäuser bestens geeignet ist.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 w:cs="Arial"/>
          <w:i/>
        </w:rPr>
      </w:pPr>
    </w:p>
    <w:p w:rsidR="003B0DA8" w:rsidRDefault="00A961F9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hyperlink r:id="rId16" w:history="1">
        <w:r w:rsidR="003B0DA8">
          <w:rPr>
            <w:rStyle w:val="Hyperlink"/>
            <w:rFonts w:ascii="Frutiger Neue LT Pro Light" w:hAnsi="Frutiger Neue LT Pro Light"/>
          </w:rPr>
          <w:t>www.erlus.com</w:t>
        </w:r>
      </w:hyperlink>
      <w:r w:rsidR="003B0DA8">
        <w:rPr>
          <w:rFonts w:ascii="Frutiger Neue LT Pro Light" w:hAnsi="Frutiger Neue LT Pro Light"/>
        </w:rPr>
        <w:t xml:space="preserve"> 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Folgen Sie uns auch auf </w:t>
      </w:r>
      <w:proofErr w:type="spellStart"/>
      <w:r>
        <w:rPr>
          <w:rFonts w:ascii="Frutiger Neue LT Pro Light" w:hAnsi="Frutiger Neue LT Pro Light"/>
        </w:rPr>
        <w:t>Social</w:t>
      </w:r>
      <w:proofErr w:type="spellEnd"/>
      <w:r>
        <w:rPr>
          <w:rFonts w:ascii="Frutiger Neue LT Pro Light" w:hAnsi="Frutiger Neue LT Pro Light"/>
        </w:rPr>
        <w:t xml:space="preserve"> Media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@</w:t>
      </w:r>
      <w:proofErr w:type="spellStart"/>
      <w:proofErr w:type="gramStart"/>
      <w:r>
        <w:rPr>
          <w:rFonts w:ascii="Frutiger Neue LT Pro Light" w:hAnsi="Frutiger Neue LT Pro Light"/>
        </w:rPr>
        <w:t>dach.schornstein</w:t>
      </w:r>
      <w:proofErr w:type="gramEnd"/>
      <w:r>
        <w:rPr>
          <w:rFonts w:ascii="Frutiger Neue LT Pro Light" w:hAnsi="Frutiger Neue LT Pro Light"/>
        </w:rPr>
        <w:t>.lueftung</w:t>
      </w:r>
      <w:proofErr w:type="spellEnd"/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  <w:u w:val="single"/>
        </w:rPr>
        <w:t>Für weitere Informationen: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E</w:t>
      </w:r>
      <w:r w:rsidR="00F61AC0">
        <w:rPr>
          <w:rFonts w:ascii="Frutiger Neue LT Pro Light" w:hAnsi="Frutiger Neue LT Pro Light" w:cs="Helv"/>
          <w:i/>
          <w:color w:val="000000"/>
        </w:rPr>
        <w:t>RLUS</w:t>
      </w:r>
      <w:r>
        <w:rPr>
          <w:rFonts w:ascii="Frutiger Neue LT Pro Light" w:hAnsi="Frutiger Neue LT Pro Light" w:cs="Helv"/>
          <w:i/>
          <w:color w:val="000000"/>
        </w:rPr>
        <w:t xml:space="preserve"> AG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Hauptstraße 106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84088 Neufahrn i. NB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 xml:space="preserve">Bianca </w:t>
      </w:r>
      <w:proofErr w:type="spellStart"/>
      <w:r>
        <w:rPr>
          <w:rFonts w:ascii="Frutiger Neue LT Pro Light" w:hAnsi="Frutiger Neue LT Pro Light" w:cs="Helv"/>
          <w:i/>
          <w:color w:val="000000"/>
        </w:rPr>
        <w:t>Marklstorfer</w:t>
      </w:r>
      <w:proofErr w:type="spellEnd"/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Telefon: +49 8773 18162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Telefax: +49 8773 18113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E-Mail: </w:t>
      </w:r>
      <w:hyperlink r:id="rId17" w:history="1">
        <w:r>
          <w:rPr>
            <w:rStyle w:val="Hyperlink"/>
            <w:rFonts w:ascii="Frutiger Neue LT Pro Light" w:hAnsi="Frutiger Neue LT Pro Light" w:cs="Arial"/>
            <w:i/>
          </w:rPr>
          <w:t>presse@erlus.com</w:t>
        </w:r>
      </w:hyperlink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Homepage: </w:t>
      </w:r>
      <w:hyperlink r:id="rId18" w:history="1">
        <w:r>
          <w:rPr>
            <w:rStyle w:val="Hyperlink"/>
            <w:rFonts w:ascii="Frutiger Neue LT Pro Light" w:hAnsi="Frutiger Neue LT Pro Light" w:cs="Arial"/>
            <w:i/>
          </w:rPr>
          <w:t>erlus.com</w:t>
        </w:r>
      </w:hyperlink>
    </w:p>
    <w:p w:rsidR="00AF32B7" w:rsidRPr="00722856" w:rsidRDefault="00AF32B7" w:rsidP="00AF32B7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AF32B7" w:rsidRPr="00722856" w:rsidRDefault="00AF32B7" w:rsidP="00AF32B7">
      <w:pPr>
        <w:tabs>
          <w:tab w:val="left" w:pos="7440"/>
        </w:tabs>
        <w:spacing w:line="360" w:lineRule="auto"/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p w:rsidR="00D44866" w:rsidRPr="00722856" w:rsidRDefault="00D44866" w:rsidP="00AF32B7">
      <w:pPr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sectPr w:rsidR="00D44866" w:rsidRPr="00722856" w:rsidSect="005C343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797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2B7" w:rsidRDefault="00AF32B7">
      <w:r>
        <w:separator/>
      </w:r>
    </w:p>
  </w:endnote>
  <w:endnote w:type="continuationSeparator" w:id="0">
    <w:p w:rsidR="00AF32B7" w:rsidRDefault="00AF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Neue LT Pro Light">
    <w:panose1 w:val="020B0403040304020203"/>
    <w:charset w:val="00"/>
    <w:family w:val="swiss"/>
    <w:notTrueType/>
    <w:pitch w:val="variable"/>
    <w:sig w:usb0="A000002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5 Light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2A" w:rsidRDefault="007759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7592A" w:rsidRDefault="0077592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5</w:t>
    </w:r>
    <w:r>
      <w:fldChar w:fldCharType="end"/>
    </w:r>
  </w:p>
  <w:p w:rsidR="0077592A" w:rsidRPr="00AC0AC5" w:rsidRDefault="0077592A" w:rsidP="00FB5604">
    <w:pPr>
      <w:pStyle w:val="Fuzeile"/>
      <w:ind w:right="360"/>
      <w:jc w:val="center"/>
      <w:rPr>
        <w:rFonts w:ascii="Frutiger Neue LT Pro Light" w:hAnsi="Frutiger Neue LT Pro Light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1</w:t>
    </w:r>
    <w:r>
      <w:fldChar w:fldCharType="end"/>
    </w:r>
  </w:p>
  <w:p w:rsidR="00AC0AC5" w:rsidRPr="00AC0AC5" w:rsidRDefault="00AC0AC5" w:rsidP="00AC0AC5">
    <w:pPr>
      <w:pStyle w:val="Fuzeile"/>
      <w:jc w:val="center"/>
      <w:rPr>
        <w:rFonts w:ascii="Frutiger Neue LT Pro Light" w:hAnsi="Frutiger Neue LT Pro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2B7" w:rsidRDefault="00AF32B7">
      <w:r>
        <w:separator/>
      </w:r>
    </w:p>
  </w:footnote>
  <w:footnote w:type="continuationSeparator" w:id="0">
    <w:p w:rsidR="00AF32B7" w:rsidRDefault="00AF3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48E" w:rsidRDefault="00DB14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48E" w:rsidRDefault="00DB148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EE" w:rsidRDefault="00DB148E" w:rsidP="008A00EE">
    <w:pPr>
      <w:pStyle w:val="Kopfzeile"/>
      <w:tabs>
        <w:tab w:val="clear" w:pos="4536"/>
        <w:tab w:val="clear" w:pos="9072"/>
        <w:tab w:val="left" w:pos="6240"/>
      </w:tabs>
      <w:jc w:val="right"/>
    </w:pPr>
    <w:r>
      <w:rPr>
        <w:noProof/>
      </w:rPr>
      <w:drawing>
        <wp:inline distT="0" distB="0" distL="0" distR="0">
          <wp:extent cx="1745471" cy="552450"/>
          <wp:effectExtent l="0" t="0" r="762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rlus_Logo_4C_ne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013" cy="5576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0AC5" w:rsidRPr="00AC0AC5" w:rsidRDefault="00A77833" w:rsidP="00AC0AC5">
    <w:pPr>
      <w:spacing w:line="360" w:lineRule="auto"/>
      <w:ind w:right="1417"/>
      <w:jc w:val="both"/>
      <w:rPr>
        <w:rFonts w:ascii="Frutiger Neue LT Pro Light" w:hAnsi="Frutiger Neue LT Pro Light" w:cs="Arial"/>
        <w:sz w:val="32"/>
        <w:szCs w:val="32"/>
      </w:rPr>
    </w:pPr>
    <w:r>
      <w:rPr>
        <w:rFonts w:ascii="Frutiger Neue LT Pro Light" w:hAnsi="Frutiger Neue LT Pro Light" w:cs="Arial"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94CB0"/>
    <w:multiLevelType w:val="hybridMultilevel"/>
    <w:tmpl w:val="68CAA9E2"/>
    <w:lvl w:ilvl="0" w:tplc="67F45398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A1BD5"/>
    <w:multiLevelType w:val="hybridMultilevel"/>
    <w:tmpl w:val="BF580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24D09"/>
    <w:multiLevelType w:val="hybridMultilevel"/>
    <w:tmpl w:val="F2A41664"/>
    <w:lvl w:ilvl="0" w:tplc="20AA8530">
      <w:start w:val="19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D01DE"/>
    <w:multiLevelType w:val="hybridMultilevel"/>
    <w:tmpl w:val="AAD8A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C59A4"/>
    <w:multiLevelType w:val="hybridMultilevel"/>
    <w:tmpl w:val="56F8F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42686"/>
    <w:multiLevelType w:val="hybridMultilevel"/>
    <w:tmpl w:val="22BC0C26"/>
    <w:lvl w:ilvl="0" w:tplc="0F5692B2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E101D"/>
    <w:multiLevelType w:val="multilevel"/>
    <w:tmpl w:val="D1BE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B7"/>
    <w:rsid w:val="000001A4"/>
    <w:rsid w:val="0003059D"/>
    <w:rsid w:val="00034025"/>
    <w:rsid w:val="00035EDC"/>
    <w:rsid w:val="000368A1"/>
    <w:rsid w:val="00037622"/>
    <w:rsid w:val="00037F25"/>
    <w:rsid w:val="00045A26"/>
    <w:rsid w:val="000509F7"/>
    <w:rsid w:val="00051494"/>
    <w:rsid w:val="00053613"/>
    <w:rsid w:val="00055EA8"/>
    <w:rsid w:val="00057A3B"/>
    <w:rsid w:val="00073A8F"/>
    <w:rsid w:val="00073CE9"/>
    <w:rsid w:val="00076F73"/>
    <w:rsid w:val="0007721C"/>
    <w:rsid w:val="00077DF7"/>
    <w:rsid w:val="000816CD"/>
    <w:rsid w:val="000924F5"/>
    <w:rsid w:val="000931CC"/>
    <w:rsid w:val="00093778"/>
    <w:rsid w:val="00093B92"/>
    <w:rsid w:val="00095B86"/>
    <w:rsid w:val="000A4BA9"/>
    <w:rsid w:val="000A6909"/>
    <w:rsid w:val="000B4B4C"/>
    <w:rsid w:val="000C7600"/>
    <w:rsid w:val="000D05BF"/>
    <w:rsid w:val="000E50BD"/>
    <w:rsid w:val="000E675F"/>
    <w:rsid w:val="000F0EE2"/>
    <w:rsid w:val="000F46CD"/>
    <w:rsid w:val="000F5A60"/>
    <w:rsid w:val="00102D6B"/>
    <w:rsid w:val="001128D2"/>
    <w:rsid w:val="001172CC"/>
    <w:rsid w:val="00123312"/>
    <w:rsid w:val="001237B4"/>
    <w:rsid w:val="0013034A"/>
    <w:rsid w:val="00135A62"/>
    <w:rsid w:val="00143B7A"/>
    <w:rsid w:val="00144000"/>
    <w:rsid w:val="00145D31"/>
    <w:rsid w:val="0016391A"/>
    <w:rsid w:val="001639A4"/>
    <w:rsid w:val="00175BF6"/>
    <w:rsid w:val="00180774"/>
    <w:rsid w:val="00181BA9"/>
    <w:rsid w:val="001861FF"/>
    <w:rsid w:val="00186739"/>
    <w:rsid w:val="001920BC"/>
    <w:rsid w:val="00192E49"/>
    <w:rsid w:val="001931FA"/>
    <w:rsid w:val="001942BC"/>
    <w:rsid w:val="0019455A"/>
    <w:rsid w:val="001A07C3"/>
    <w:rsid w:val="001A2BCD"/>
    <w:rsid w:val="001B3616"/>
    <w:rsid w:val="001C1272"/>
    <w:rsid w:val="001C17F2"/>
    <w:rsid w:val="001C1B2E"/>
    <w:rsid w:val="001D0D7B"/>
    <w:rsid w:val="001D7032"/>
    <w:rsid w:val="001E76F1"/>
    <w:rsid w:val="001E7B16"/>
    <w:rsid w:val="001F6F22"/>
    <w:rsid w:val="00203BD1"/>
    <w:rsid w:val="00210488"/>
    <w:rsid w:val="00213067"/>
    <w:rsid w:val="00217E78"/>
    <w:rsid w:val="002242CB"/>
    <w:rsid w:val="00225440"/>
    <w:rsid w:val="00235B59"/>
    <w:rsid w:val="00272E1E"/>
    <w:rsid w:val="00277CDA"/>
    <w:rsid w:val="0029258F"/>
    <w:rsid w:val="002B2AA6"/>
    <w:rsid w:val="002C102D"/>
    <w:rsid w:val="002D44C7"/>
    <w:rsid w:val="002D5475"/>
    <w:rsid w:val="002E1166"/>
    <w:rsid w:val="002E3D53"/>
    <w:rsid w:val="00304E97"/>
    <w:rsid w:val="00306413"/>
    <w:rsid w:val="00310E6E"/>
    <w:rsid w:val="0031354E"/>
    <w:rsid w:val="00313D62"/>
    <w:rsid w:val="00315D46"/>
    <w:rsid w:val="003209C7"/>
    <w:rsid w:val="003209EB"/>
    <w:rsid w:val="003249CF"/>
    <w:rsid w:val="00324B35"/>
    <w:rsid w:val="00325CFD"/>
    <w:rsid w:val="00333326"/>
    <w:rsid w:val="003355B5"/>
    <w:rsid w:val="003403ED"/>
    <w:rsid w:val="00344B53"/>
    <w:rsid w:val="00351661"/>
    <w:rsid w:val="00352E19"/>
    <w:rsid w:val="0035515C"/>
    <w:rsid w:val="00383A31"/>
    <w:rsid w:val="003873B2"/>
    <w:rsid w:val="00393672"/>
    <w:rsid w:val="003A031A"/>
    <w:rsid w:val="003B0DA8"/>
    <w:rsid w:val="003B36FD"/>
    <w:rsid w:val="003B4A68"/>
    <w:rsid w:val="003C3095"/>
    <w:rsid w:val="003D43AF"/>
    <w:rsid w:val="003E49D4"/>
    <w:rsid w:val="003E4AE3"/>
    <w:rsid w:val="003E60FE"/>
    <w:rsid w:val="003F29D1"/>
    <w:rsid w:val="0040427D"/>
    <w:rsid w:val="0040432C"/>
    <w:rsid w:val="00415BD4"/>
    <w:rsid w:val="00427C98"/>
    <w:rsid w:val="00430755"/>
    <w:rsid w:val="0043174F"/>
    <w:rsid w:val="00435C8B"/>
    <w:rsid w:val="00446AA4"/>
    <w:rsid w:val="00454A7A"/>
    <w:rsid w:val="0046269E"/>
    <w:rsid w:val="00465038"/>
    <w:rsid w:val="00492407"/>
    <w:rsid w:val="004A7513"/>
    <w:rsid w:val="004B0817"/>
    <w:rsid w:val="004B1E78"/>
    <w:rsid w:val="004B4498"/>
    <w:rsid w:val="004B7E17"/>
    <w:rsid w:val="004E3A34"/>
    <w:rsid w:val="004E670C"/>
    <w:rsid w:val="004F55D5"/>
    <w:rsid w:val="004F6F49"/>
    <w:rsid w:val="00506AA4"/>
    <w:rsid w:val="0051280E"/>
    <w:rsid w:val="0052686C"/>
    <w:rsid w:val="0053013F"/>
    <w:rsid w:val="00536C02"/>
    <w:rsid w:val="00537A6D"/>
    <w:rsid w:val="0054150F"/>
    <w:rsid w:val="00543D66"/>
    <w:rsid w:val="00552C78"/>
    <w:rsid w:val="00554FFE"/>
    <w:rsid w:val="00555109"/>
    <w:rsid w:val="00561691"/>
    <w:rsid w:val="005621F5"/>
    <w:rsid w:val="00563D29"/>
    <w:rsid w:val="00564693"/>
    <w:rsid w:val="0057498D"/>
    <w:rsid w:val="00581AC6"/>
    <w:rsid w:val="00585829"/>
    <w:rsid w:val="00586D7D"/>
    <w:rsid w:val="005901EB"/>
    <w:rsid w:val="005A0BD3"/>
    <w:rsid w:val="005A5815"/>
    <w:rsid w:val="005C343E"/>
    <w:rsid w:val="005C49B9"/>
    <w:rsid w:val="005D0F2C"/>
    <w:rsid w:val="005D7D7A"/>
    <w:rsid w:val="005E7C47"/>
    <w:rsid w:val="00601BB7"/>
    <w:rsid w:val="00602407"/>
    <w:rsid w:val="00610D34"/>
    <w:rsid w:val="00622E53"/>
    <w:rsid w:val="00630C1E"/>
    <w:rsid w:val="00640531"/>
    <w:rsid w:val="00643F4A"/>
    <w:rsid w:val="00646A0E"/>
    <w:rsid w:val="0065453E"/>
    <w:rsid w:val="006A268C"/>
    <w:rsid w:val="006A74DA"/>
    <w:rsid w:val="006B39E6"/>
    <w:rsid w:val="006B748B"/>
    <w:rsid w:val="006C03ED"/>
    <w:rsid w:val="006D0179"/>
    <w:rsid w:val="006D36E1"/>
    <w:rsid w:val="006D4C97"/>
    <w:rsid w:val="006E00D8"/>
    <w:rsid w:val="006E2AE3"/>
    <w:rsid w:val="006E6DA5"/>
    <w:rsid w:val="006E7772"/>
    <w:rsid w:val="00720888"/>
    <w:rsid w:val="00722856"/>
    <w:rsid w:val="00722EF5"/>
    <w:rsid w:val="0072307B"/>
    <w:rsid w:val="00723AEE"/>
    <w:rsid w:val="00725519"/>
    <w:rsid w:val="00727F6F"/>
    <w:rsid w:val="00732789"/>
    <w:rsid w:val="00732D7D"/>
    <w:rsid w:val="00735C14"/>
    <w:rsid w:val="007402C9"/>
    <w:rsid w:val="00742037"/>
    <w:rsid w:val="0075358D"/>
    <w:rsid w:val="00754C84"/>
    <w:rsid w:val="00756E5F"/>
    <w:rsid w:val="007621C3"/>
    <w:rsid w:val="00764701"/>
    <w:rsid w:val="00764F78"/>
    <w:rsid w:val="007657DC"/>
    <w:rsid w:val="0077039F"/>
    <w:rsid w:val="0077592A"/>
    <w:rsid w:val="00775E16"/>
    <w:rsid w:val="007805F1"/>
    <w:rsid w:val="007808EF"/>
    <w:rsid w:val="00781F41"/>
    <w:rsid w:val="007848D7"/>
    <w:rsid w:val="007A1B85"/>
    <w:rsid w:val="007A3B32"/>
    <w:rsid w:val="007C2D49"/>
    <w:rsid w:val="007C442F"/>
    <w:rsid w:val="007C7DDD"/>
    <w:rsid w:val="007D661E"/>
    <w:rsid w:val="007E1E99"/>
    <w:rsid w:val="007E359A"/>
    <w:rsid w:val="007F145C"/>
    <w:rsid w:val="007F5D67"/>
    <w:rsid w:val="007F7C16"/>
    <w:rsid w:val="008061C0"/>
    <w:rsid w:val="008158E7"/>
    <w:rsid w:val="0081759E"/>
    <w:rsid w:val="00817801"/>
    <w:rsid w:val="00834AF2"/>
    <w:rsid w:val="00851F49"/>
    <w:rsid w:val="008754AD"/>
    <w:rsid w:val="008815F5"/>
    <w:rsid w:val="008858C6"/>
    <w:rsid w:val="008A00EE"/>
    <w:rsid w:val="008B2C12"/>
    <w:rsid w:val="008C66C1"/>
    <w:rsid w:val="008D19C3"/>
    <w:rsid w:val="008D3A41"/>
    <w:rsid w:val="008E37AA"/>
    <w:rsid w:val="008F4A6C"/>
    <w:rsid w:val="0090031C"/>
    <w:rsid w:val="00904D42"/>
    <w:rsid w:val="009245E3"/>
    <w:rsid w:val="00924EAE"/>
    <w:rsid w:val="00925C4A"/>
    <w:rsid w:val="00925F79"/>
    <w:rsid w:val="0092605E"/>
    <w:rsid w:val="009327AC"/>
    <w:rsid w:val="0093403E"/>
    <w:rsid w:val="00936B76"/>
    <w:rsid w:val="00940153"/>
    <w:rsid w:val="00947D03"/>
    <w:rsid w:val="00952151"/>
    <w:rsid w:val="00953663"/>
    <w:rsid w:val="009541F3"/>
    <w:rsid w:val="009555E7"/>
    <w:rsid w:val="00986910"/>
    <w:rsid w:val="00986946"/>
    <w:rsid w:val="00991850"/>
    <w:rsid w:val="00997A9C"/>
    <w:rsid w:val="009A1C09"/>
    <w:rsid w:val="009A1F92"/>
    <w:rsid w:val="009A24C7"/>
    <w:rsid w:val="009A254F"/>
    <w:rsid w:val="009D028F"/>
    <w:rsid w:val="009E3B9B"/>
    <w:rsid w:val="009E3D6B"/>
    <w:rsid w:val="009E4082"/>
    <w:rsid w:val="009F1A3A"/>
    <w:rsid w:val="009F40F2"/>
    <w:rsid w:val="00A039CA"/>
    <w:rsid w:val="00A104C1"/>
    <w:rsid w:val="00A105CC"/>
    <w:rsid w:val="00A16D66"/>
    <w:rsid w:val="00A17371"/>
    <w:rsid w:val="00A26C7C"/>
    <w:rsid w:val="00A27074"/>
    <w:rsid w:val="00A31742"/>
    <w:rsid w:val="00A3240E"/>
    <w:rsid w:val="00A35D99"/>
    <w:rsid w:val="00A363E6"/>
    <w:rsid w:val="00A37E8C"/>
    <w:rsid w:val="00A41B1C"/>
    <w:rsid w:val="00A4537F"/>
    <w:rsid w:val="00A54973"/>
    <w:rsid w:val="00A57B5E"/>
    <w:rsid w:val="00A615DF"/>
    <w:rsid w:val="00A71632"/>
    <w:rsid w:val="00A73EFE"/>
    <w:rsid w:val="00A77833"/>
    <w:rsid w:val="00A855D0"/>
    <w:rsid w:val="00A8739C"/>
    <w:rsid w:val="00A917A8"/>
    <w:rsid w:val="00A961F9"/>
    <w:rsid w:val="00AA1EB5"/>
    <w:rsid w:val="00AB117D"/>
    <w:rsid w:val="00AB6076"/>
    <w:rsid w:val="00AC0AC5"/>
    <w:rsid w:val="00AC0CB4"/>
    <w:rsid w:val="00AD5EED"/>
    <w:rsid w:val="00AD684A"/>
    <w:rsid w:val="00AE1C20"/>
    <w:rsid w:val="00AF2E5E"/>
    <w:rsid w:val="00AF32B7"/>
    <w:rsid w:val="00AF670D"/>
    <w:rsid w:val="00B03647"/>
    <w:rsid w:val="00B04BA5"/>
    <w:rsid w:val="00B11537"/>
    <w:rsid w:val="00B16B81"/>
    <w:rsid w:val="00B217B3"/>
    <w:rsid w:val="00B23352"/>
    <w:rsid w:val="00B233DE"/>
    <w:rsid w:val="00B26282"/>
    <w:rsid w:val="00B3283A"/>
    <w:rsid w:val="00B35298"/>
    <w:rsid w:val="00B4185A"/>
    <w:rsid w:val="00B47010"/>
    <w:rsid w:val="00B518C0"/>
    <w:rsid w:val="00B56E54"/>
    <w:rsid w:val="00B608C6"/>
    <w:rsid w:val="00B64514"/>
    <w:rsid w:val="00B660D6"/>
    <w:rsid w:val="00B6630C"/>
    <w:rsid w:val="00B73785"/>
    <w:rsid w:val="00B77F69"/>
    <w:rsid w:val="00B81866"/>
    <w:rsid w:val="00B8553C"/>
    <w:rsid w:val="00B860E8"/>
    <w:rsid w:val="00B9756E"/>
    <w:rsid w:val="00BA4F3A"/>
    <w:rsid w:val="00BB709C"/>
    <w:rsid w:val="00BB7D9F"/>
    <w:rsid w:val="00BC011C"/>
    <w:rsid w:val="00BD1912"/>
    <w:rsid w:val="00BD1BEC"/>
    <w:rsid w:val="00BD481B"/>
    <w:rsid w:val="00BD5EE4"/>
    <w:rsid w:val="00BE2DF2"/>
    <w:rsid w:val="00BE5989"/>
    <w:rsid w:val="00BE5C59"/>
    <w:rsid w:val="00BE7FC2"/>
    <w:rsid w:val="00BF5FEB"/>
    <w:rsid w:val="00C1702D"/>
    <w:rsid w:val="00C3614B"/>
    <w:rsid w:val="00C50AFD"/>
    <w:rsid w:val="00C535E1"/>
    <w:rsid w:val="00C554DB"/>
    <w:rsid w:val="00C714B2"/>
    <w:rsid w:val="00C7237A"/>
    <w:rsid w:val="00C774A8"/>
    <w:rsid w:val="00C80349"/>
    <w:rsid w:val="00C81EEA"/>
    <w:rsid w:val="00C82C40"/>
    <w:rsid w:val="00C85187"/>
    <w:rsid w:val="00C863D2"/>
    <w:rsid w:val="00C86DEB"/>
    <w:rsid w:val="00CA19B4"/>
    <w:rsid w:val="00CA55A1"/>
    <w:rsid w:val="00CB7BDB"/>
    <w:rsid w:val="00CC4281"/>
    <w:rsid w:val="00CE0A17"/>
    <w:rsid w:val="00CF12FA"/>
    <w:rsid w:val="00CF2A8A"/>
    <w:rsid w:val="00CF3538"/>
    <w:rsid w:val="00CF4B4C"/>
    <w:rsid w:val="00CF604E"/>
    <w:rsid w:val="00D119D3"/>
    <w:rsid w:val="00D1660F"/>
    <w:rsid w:val="00D25414"/>
    <w:rsid w:val="00D27CF8"/>
    <w:rsid w:val="00D31B96"/>
    <w:rsid w:val="00D37567"/>
    <w:rsid w:val="00D44866"/>
    <w:rsid w:val="00D51F81"/>
    <w:rsid w:val="00D53B8B"/>
    <w:rsid w:val="00D55F98"/>
    <w:rsid w:val="00D60CF6"/>
    <w:rsid w:val="00D7293D"/>
    <w:rsid w:val="00D76989"/>
    <w:rsid w:val="00D81462"/>
    <w:rsid w:val="00D8373F"/>
    <w:rsid w:val="00D94EA4"/>
    <w:rsid w:val="00D97E85"/>
    <w:rsid w:val="00DA12DE"/>
    <w:rsid w:val="00DB148E"/>
    <w:rsid w:val="00DC236E"/>
    <w:rsid w:val="00DC73E8"/>
    <w:rsid w:val="00DE013A"/>
    <w:rsid w:val="00DE13BB"/>
    <w:rsid w:val="00DE1C0A"/>
    <w:rsid w:val="00DE309D"/>
    <w:rsid w:val="00DF3FE3"/>
    <w:rsid w:val="00DF6643"/>
    <w:rsid w:val="00DF7C1C"/>
    <w:rsid w:val="00E12BC1"/>
    <w:rsid w:val="00E176D6"/>
    <w:rsid w:val="00E250B5"/>
    <w:rsid w:val="00E256AE"/>
    <w:rsid w:val="00E25DBF"/>
    <w:rsid w:val="00E3116F"/>
    <w:rsid w:val="00E35B9F"/>
    <w:rsid w:val="00E40D12"/>
    <w:rsid w:val="00E41A8B"/>
    <w:rsid w:val="00E4232A"/>
    <w:rsid w:val="00E47F92"/>
    <w:rsid w:val="00E51912"/>
    <w:rsid w:val="00E522E3"/>
    <w:rsid w:val="00E61C99"/>
    <w:rsid w:val="00E6262E"/>
    <w:rsid w:val="00E63728"/>
    <w:rsid w:val="00E76FF6"/>
    <w:rsid w:val="00E85C2C"/>
    <w:rsid w:val="00E86D58"/>
    <w:rsid w:val="00E90EC6"/>
    <w:rsid w:val="00E96322"/>
    <w:rsid w:val="00E97224"/>
    <w:rsid w:val="00EA0492"/>
    <w:rsid w:val="00EA43C3"/>
    <w:rsid w:val="00EB2CCB"/>
    <w:rsid w:val="00EB67B6"/>
    <w:rsid w:val="00EC1228"/>
    <w:rsid w:val="00EC7304"/>
    <w:rsid w:val="00ED6580"/>
    <w:rsid w:val="00ED7EB1"/>
    <w:rsid w:val="00EE0D84"/>
    <w:rsid w:val="00EE1AD3"/>
    <w:rsid w:val="00EF0F26"/>
    <w:rsid w:val="00EF616C"/>
    <w:rsid w:val="00F006E7"/>
    <w:rsid w:val="00F022DC"/>
    <w:rsid w:val="00F05DF0"/>
    <w:rsid w:val="00F06F64"/>
    <w:rsid w:val="00F106FD"/>
    <w:rsid w:val="00F23304"/>
    <w:rsid w:val="00F3067A"/>
    <w:rsid w:val="00F34E24"/>
    <w:rsid w:val="00F436EF"/>
    <w:rsid w:val="00F449C0"/>
    <w:rsid w:val="00F50A74"/>
    <w:rsid w:val="00F51B88"/>
    <w:rsid w:val="00F51EA1"/>
    <w:rsid w:val="00F539AC"/>
    <w:rsid w:val="00F54329"/>
    <w:rsid w:val="00F61AC0"/>
    <w:rsid w:val="00F73E79"/>
    <w:rsid w:val="00F92D56"/>
    <w:rsid w:val="00F96787"/>
    <w:rsid w:val="00FA0CCF"/>
    <w:rsid w:val="00FB3981"/>
    <w:rsid w:val="00FB5604"/>
    <w:rsid w:val="00FC3B32"/>
    <w:rsid w:val="00FC68F2"/>
    <w:rsid w:val="00FD4A7C"/>
    <w:rsid w:val="00FE0C19"/>
    <w:rsid w:val="00FE1C12"/>
    <w:rsid w:val="00FE2F9B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67EDECB"/>
  <w15:docId w15:val="{875A7E11-13E8-4270-96EB-DCEE0F4B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B7D9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633"/>
      <w:jc w:val="both"/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ind w:right="1633"/>
      <w:jc w:val="both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right="1633"/>
      <w:jc w:val="both"/>
      <w:outlineLvl w:val="2"/>
    </w:pPr>
    <w:rPr>
      <w:b/>
      <w:bCs/>
      <w:color w:val="000000"/>
      <w:szCs w:val="15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6360"/>
      </w:tabs>
      <w:ind w:right="-16"/>
      <w:jc w:val="both"/>
      <w:outlineLvl w:val="5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line="360" w:lineRule="auto"/>
      <w:ind w:right="1633"/>
      <w:jc w:val="both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rper2">
    <w:name w:val="Body Text 2"/>
    <w:basedOn w:val="Standard"/>
    <w:rsid w:val="006D36E1"/>
    <w:pPr>
      <w:spacing w:after="120" w:line="480" w:lineRule="auto"/>
    </w:pPr>
  </w:style>
  <w:style w:type="paragraph" w:styleId="Textkrper3">
    <w:name w:val="Body Text 3"/>
    <w:basedOn w:val="Standard"/>
    <w:rsid w:val="006D36E1"/>
    <w:pPr>
      <w:spacing w:after="120"/>
    </w:pPr>
    <w:rPr>
      <w:sz w:val="16"/>
      <w:szCs w:val="16"/>
    </w:rPr>
  </w:style>
  <w:style w:type="character" w:styleId="Fett">
    <w:name w:val="Strong"/>
    <w:qFormat/>
    <w:rsid w:val="00B16B81"/>
    <w:rPr>
      <w:b/>
      <w:bCs/>
    </w:rPr>
  </w:style>
  <w:style w:type="paragraph" w:styleId="Sprechblasentext">
    <w:name w:val="Balloon Text"/>
    <w:basedOn w:val="Standard"/>
    <w:link w:val="SprechblasentextZchn"/>
    <w:rsid w:val="000A4B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A4B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A00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A00EE"/>
    <w:rPr>
      <w:rFonts w:ascii="Arial" w:hAnsi="Arial"/>
      <w:sz w:val="24"/>
      <w:szCs w:val="24"/>
    </w:rPr>
  </w:style>
  <w:style w:type="character" w:styleId="Kommentarzeichen">
    <w:name w:val="annotation reference"/>
    <w:rsid w:val="00F306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3067A"/>
    <w:rPr>
      <w:sz w:val="20"/>
      <w:szCs w:val="20"/>
    </w:rPr>
  </w:style>
  <w:style w:type="character" w:customStyle="1" w:styleId="KommentartextZchn">
    <w:name w:val="Kommentartext Zchn"/>
    <w:link w:val="Kommentartext"/>
    <w:rsid w:val="00F3067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3067A"/>
    <w:rPr>
      <w:b/>
      <w:bCs/>
    </w:rPr>
  </w:style>
  <w:style w:type="character" w:customStyle="1" w:styleId="KommentarthemaZchn">
    <w:name w:val="Kommentarthema Zchn"/>
    <w:link w:val="Kommentarthema"/>
    <w:rsid w:val="00F3067A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952151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304E97"/>
    <w:rPr>
      <w:rFonts w:ascii="Arial" w:hAnsi="Arial"/>
      <w:sz w:val="24"/>
      <w:szCs w:val="24"/>
    </w:rPr>
  </w:style>
  <w:style w:type="paragraph" w:customStyle="1" w:styleId="Default">
    <w:name w:val="Default"/>
    <w:rsid w:val="00C71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link w:val="Fuzeile"/>
    <w:uiPriority w:val="99"/>
    <w:rsid w:val="00AC0AC5"/>
    <w:rPr>
      <w:rFonts w:ascii="Arial" w:hAnsi="Arial"/>
      <w:sz w:val="24"/>
      <w:szCs w:val="24"/>
    </w:rPr>
  </w:style>
  <w:style w:type="character" w:customStyle="1" w:styleId="ws-grey">
    <w:name w:val="ws-grey"/>
    <w:basedOn w:val="Absatz-Standardschriftart"/>
    <w:rsid w:val="00D76989"/>
  </w:style>
  <w:style w:type="character" w:styleId="HTMLAkronym">
    <w:name w:val="HTML Acronym"/>
    <w:basedOn w:val="Absatz-Standardschriftart"/>
    <w:uiPriority w:val="99"/>
    <w:unhideWhenUsed/>
    <w:rsid w:val="00D76989"/>
  </w:style>
  <w:style w:type="paragraph" w:styleId="Listenabsatz">
    <w:name w:val="List Paragraph"/>
    <w:basedOn w:val="Standard"/>
    <w:uiPriority w:val="34"/>
    <w:qFormat/>
    <w:rsid w:val="00C554DB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AA1EB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A1EB5"/>
    <w:rPr>
      <w:rFonts w:ascii="Arial" w:hAnsi="Arial"/>
    </w:rPr>
  </w:style>
  <w:style w:type="character" w:styleId="Funotenzeichen">
    <w:name w:val="footnote reference"/>
    <w:basedOn w:val="Absatz-Standardschriftart"/>
    <w:rsid w:val="00AA1EB5"/>
    <w:rPr>
      <w:vertAlign w:val="superscript"/>
    </w:rPr>
  </w:style>
  <w:style w:type="character" w:styleId="BesuchterLink">
    <w:name w:val="FollowedHyperlink"/>
    <w:basedOn w:val="Absatz-Standardschriftart"/>
    <w:rsid w:val="0072088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5F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35581">
          <w:marLeft w:val="0"/>
          <w:marRight w:val="0"/>
          <w:marTop w:val="36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90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4377">
                          <w:marLeft w:val="300"/>
                          <w:marRight w:val="15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8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lus.com/flachgeneigtedaecher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erlus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yperlink" Target="mailto:presse@erlus.co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rlus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header" Target="header3.xml"/><Relationship Id="rId10" Type="http://schemas.openxmlformats.org/officeDocument/2006/relationships/hyperlink" Target="https://youtu.be/G3lmzk_4Egc?si=7Tdj14uI9mQD2ink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youtu.be/kTkd4R_pm38?si=9qrt0p5LjUmF9Wax" TargetMode="Externa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386C7-13DA-457A-BD97-85F13BE7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527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Engel - Zimmermann</Company>
  <LinksUpToDate>false</LinksUpToDate>
  <CharactersWithSpaces>4313</CharactersWithSpaces>
  <SharedDoc>false</SharedDoc>
  <HLinks>
    <vt:vector size="18" baseType="variant">
      <vt:variant>
        <vt:i4>6225942</vt:i4>
      </vt:variant>
      <vt:variant>
        <vt:i4>6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  <vt:variant>
        <vt:i4>131127</vt:i4>
      </vt:variant>
      <vt:variant>
        <vt:i4>3</vt:i4>
      </vt:variant>
      <vt:variant>
        <vt:i4>0</vt:i4>
      </vt:variant>
      <vt:variant>
        <vt:i4>5</vt:i4>
      </vt:variant>
      <vt:variant>
        <vt:lpwstr>mailto:presse@erlus.com</vt:lpwstr>
      </vt:variant>
      <vt:variant>
        <vt:lpwstr/>
      </vt:variant>
      <vt:variant>
        <vt:i4>6225942</vt:i4>
      </vt:variant>
      <vt:variant>
        <vt:i4>0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Marklstorfer, Bianca</dc:creator>
  <cp:lastModifiedBy>Marketing Erlus AG</cp:lastModifiedBy>
  <cp:revision>16</cp:revision>
  <cp:lastPrinted>2020-01-16T08:35:00Z</cp:lastPrinted>
  <dcterms:created xsi:type="dcterms:W3CDTF">2024-11-12T09:49:00Z</dcterms:created>
  <dcterms:modified xsi:type="dcterms:W3CDTF">2024-12-11T06:55:00Z</dcterms:modified>
</cp:coreProperties>
</file>